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F1E510" w14:textId="71C1CF5F" w:rsidR="00B61BCA" w:rsidRDefault="00A44DC1" w:rsidP="00B61BCA">
      <w:pPr>
        <w:pStyle w:val="Rubrik1"/>
        <w:spacing w:before="0"/>
      </w:pPr>
      <w:sdt>
        <w:sdtPr>
          <w:rPr>
            <w:szCs w:val="32"/>
          </w:rPr>
          <w:alias w:val="Ärendemening"/>
          <w:tag w:val="Description"/>
          <w:id w:val="-1694606521"/>
          <w:lock w:val="sdtLocked"/>
          <w:placeholder>
            <w:docPart w:val="024825ABC0634B1BB190601DAA058302"/>
          </w:placeholder>
          <w:dataBinding w:xpath="/Global_ControlDocument[1]/Description[1]" w:storeItemID="{E8C9E711-415A-4DC7-B283-F24A575D5E78}"/>
          <w:text w:multiLine="1"/>
        </w:sdtPr>
        <w:sdtEndPr/>
        <w:sdtContent>
          <w:r w:rsidR="00B61BCA" w:rsidRPr="00B61BCA">
            <w:rPr>
              <w:szCs w:val="32"/>
            </w:rPr>
            <w:t>Riktlinjer för regionalt stöd till civilsamhället inom regional utveckling</w:t>
          </w:r>
        </w:sdtContent>
      </w:sdt>
      <w:r w:rsidR="00B61BCA">
        <w:t xml:space="preserve"> </w:t>
      </w:r>
    </w:p>
    <w:p w14:paraId="6C748124" w14:textId="77777777" w:rsidR="00B61BCA" w:rsidRDefault="00B61BCA" w:rsidP="00B61BCA"/>
    <w:p w14:paraId="716F8CA6" w14:textId="77777777" w:rsidR="00B61BCA" w:rsidRPr="00E304FC" w:rsidRDefault="00B61BCA" w:rsidP="00B61BCA">
      <w:pPr>
        <w:pStyle w:val="Default"/>
        <w:rPr>
          <w:rFonts w:ascii="Times New Roman" w:hAnsi="Times New Roman" w:cs="Times New Roman"/>
          <w:color w:val="auto"/>
          <w:sz w:val="23"/>
          <w:szCs w:val="23"/>
        </w:rPr>
      </w:pPr>
      <w:r>
        <w:rPr>
          <w:rFonts w:ascii="Times New Roman" w:hAnsi="Times New Roman" w:cs="Times New Roman"/>
          <w:sz w:val="23"/>
          <w:szCs w:val="23"/>
        </w:rPr>
        <w:t xml:space="preserve">Riktlinjerna är framtagna utifrån </w:t>
      </w:r>
      <w:r w:rsidRPr="00324916">
        <w:rPr>
          <w:rFonts w:ascii="Times New Roman" w:hAnsi="Times New Roman" w:cs="Times New Roman"/>
          <w:color w:val="000000" w:themeColor="text1"/>
          <w:sz w:val="23"/>
          <w:szCs w:val="23"/>
        </w:rPr>
        <w:t>g</w:t>
      </w:r>
      <w:r w:rsidRPr="00324916">
        <w:rPr>
          <w:rFonts w:ascii="Times New Roman" w:hAnsi="Times New Roman" w:cs="Times New Roman"/>
          <w:i/>
          <w:iCs/>
          <w:color w:val="000000" w:themeColor="text1"/>
          <w:sz w:val="23"/>
          <w:szCs w:val="23"/>
        </w:rPr>
        <w:t>rundvillkoren</w:t>
      </w:r>
      <w:r w:rsidRPr="002D62D8">
        <w:rPr>
          <w:rFonts w:ascii="Times New Roman" w:hAnsi="Times New Roman" w:cs="Times New Roman"/>
          <w:i/>
          <w:iCs/>
          <w:sz w:val="23"/>
          <w:szCs w:val="23"/>
        </w:rPr>
        <w:t xml:space="preserve"> </w:t>
      </w:r>
      <w:r w:rsidRPr="00E304FC">
        <w:rPr>
          <w:rFonts w:ascii="Times New Roman" w:hAnsi="Times New Roman" w:cs="Times New Roman"/>
          <w:i/>
          <w:iCs/>
          <w:color w:val="auto"/>
          <w:sz w:val="23"/>
          <w:szCs w:val="23"/>
        </w:rPr>
        <w:t>”Grundvillkor för regionalt stöd till civilsamhället och kulturområdet i Jönköpings län”</w:t>
      </w:r>
      <w:r w:rsidRPr="00E304FC">
        <w:rPr>
          <w:rFonts w:ascii="Times New Roman" w:hAnsi="Times New Roman" w:cs="Times New Roman"/>
          <w:color w:val="auto"/>
          <w:sz w:val="23"/>
          <w:szCs w:val="23"/>
        </w:rPr>
        <w:t xml:space="preserve">. </w:t>
      </w:r>
    </w:p>
    <w:p w14:paraId="5F73B5C3" w14:textId="77777777" w:rsidR="00B61BCA" w:rsidRDefault="00B61BCA" w:rsidP="00B61BCA">
      <w:pPr>
        <w:pStyle w:val="Default"/>
        <w:rPr>
          <w:rFonts w:ascii="Times New Roman" w:hAnsi="Times New Roman" w:cs="Times New Roman"/>
          <w:sz w:val="23"/>
          <w:szCs w:val="23"/>
        </w:rPr>
      </w:pPr>
    </w:p>
    <w:p w14:paraId="7510E49C" w14:textId="77777777" w:rsidR="00B61BCA" w:rsidRDefault="00B61BCA" w:rsidP="00B61BCA">
      <w:pPr>
        <w:pStyle w:val="Default"/>
        <w:rPr>
          <w:rFonts w:ascii="Times New Roman" w:hAnsi="Times New Roman" w:cs="Times New Roman"/>
          <w:sz w:val="23"/>
          <w:szCs w:val="23"/>
        </w:rPr>
      </w:pPr>
      <w:r>
        <w:rPr>
          <w:rFonts w:ascii="Times New Roman" w:hAnsi="Times New Roman" w:cs="Times New Roman"/>
          <w:sz w:val="23"/>
          <w:szCs w:val="23"/>
        </w:rPr>
        <w:t xml:space="preserve">Riktlinjerna kompletterar </w:t>
      </w:r>
      <w:r w:rsidRPr="00560066">
        <w:rPr>
          <w:rFonts w:ascii="Times New Roman" w:hAnsi="Times New Roman" w:cs="Times New Roman"/>
          <w:color w:val="000000" w:themeColor="text1"/>
          <w:sz w:val="23"/>
          <w:szCs w:val="23"/>
        </w:rPr>
        <w:t>grundvillkoren</w:t>
      </w:r>
      <w:r w:rsidRPr="002D62D8">
        <w:rPr>
          <w:rFonts w:ascii="Times New Roman" w:hAnsi="Times New Roman" w:cs="Times New Roman"/>
          <w:color w:val="FF0000"/>
          <w:sz w:val="23"/>
          <w:szCs w:val="23"/>
        </w:rPr>
        <w:t xml:space="preserve"> </w:t>
      </w:r>
      <w:r>
        <w:rPr>
          <w:rFonts w:ascii="Times New Roman" w:hAnsi="Times New Roman" w:cs="Times New Roman"/>
          <w:sz w:val="23"/>
          <w:szCs w:val="23"/>
        </w:rPr>
        <w:t xml:space="preserve">och skapar tydlighet gentemot ansökande parter samt underlättar handläggningsprocessen. </w:t>
      </w:r>
    </w:p>
    <w:p w14:paraId="241F2EA8" w14:textId="77777777" w:rsidR="00B61BCA" w:rsidRDefault="00B61BCA" w:rsidP="00B61BCA">
      <w:pPr>
        <w:pStyle w:val="Default"/>
        <w:rPr>
          <w:rFonts w:ascii="Times New Roman" w:hAnsi="Times New Roman" w:cs="Times New Roman"/>
          <w:color w:val="000000" w:themeColor="text1"/>
          <w:sz w:val="23"/>
          <w:szCs w:val="23"/>
        </w:rPr>
      </w:pPr>
      <w:r>
        <w:rPr>
          <w:rFonts w:ascii="Times New Roman" w:hAnsi="Times New Roman" w:cs="Times New Roman"/>
          <w:sz w:val="23"/>
          <w:szCs w:val="23"/>
        </w:rPr>
        <w:t xml:space="preserve">Allmänna förutsättningar för stöd och syfte med stöden finns beskrivna i ovan nämnda </w:t>
      </w:r>
      <w:r w:rsidRPr="00560066">
        <w:rPr>
          <w:rFonts w:ascii="Times New Roman" w:hAnsi="Times New Roman" w:cs="Times New Roman"/>
          <w:color w:val="000000" w:themeColor="text1"/>
          <w:sz w:val="23"/>
          <w:szCs w:val="23"/>
        </w:rPr>
        <w:t xml:space="preserve">grundvillkor. </w:t>
      </w:r>
    </w:p>
    <w:p w14:paraId="5B4DB1C8" w14:textId="77777777" w:rsidR="00B61BCA" w:rsidRDefault="00B61BCA" w:rsidP="00B61BCA">
      <w:pPr>
        <w:pStyle w:val="Default"/>
        <w:rPr>
          <w:rFonts w:ascii="Times New Roman" w:hAnsi="Times New Roman" w:cs="Times New Roman"/>
          <w:sz w:val="23"/>
          <w:szCs w:val="23"/>
        </w:rPr>
      </w:pPr>
    </w:p>
    <w:p w14:paraId="4EAA1BD3" w14:textId="77777777" w:rsidR="00B61BCA" w:rsidRDefault="00B61BCA" w:rsidP="00B61BCA">
      <w:pPr>
        <w:pStyle w:val="Default"/>
        <w:rPr>
          <w:rFonts w:ascii="Times New Roman" w:hAnsi="Times New Roman" w:cs="Times New Roman"/>
          <w:sz w:val="23"/>
          <w:szCs w:val="23"/>
        </w:rPr>
      </w:pPr>
      <w:r>
        <w:rPr>
          <w:rFonts w:ascii="Times New Roman" w:hAnsi="Times New Roman" w:cs="Times New Roman"/>
          <w:sz w:val="23"/>
          <w:szCs w:val="23"/>
        </w:rPr>
        <w:t xml:space="preserve">Dessa riktlinjer avser stöd inom följande </w:t>
      </w:r>
      <w:r w:rsidRPr="00560066">
        <w:rPr>
          <w:rFonts w:ascii="Times New Roman" w:hAnsi="Times New Roman" w:cs="Times New Roman"/>
          <w:color w:val="000000" w:themeColor="text1"/>
          <w:sz w:val="23"/>
          <w:szCs w:val="23"/>
        </w:rPr>
        <w:t xml:space="preserve">områden: </w:t>
      </w:r>
    </w:p>
    <w:p w14:paraId="6EFA4325" w14:textId="77777777" w:rsidR="00B61BCA" w:rsidRDefault="00B61BCA" w:rsidP="00B61BCA">
      <w:pPr>
        <w:pStyle w:val="Default"/>
        <w:spacing w:after="59"/>
        <w:rPr>
          <w:rFonts w:ascii="Times New Roman" w:hAnsi="Times New Roman" w:cs="Times New Roman"/>
          <w:sz w:val="23"/>
          <w:szCs w:val="23"/>
        </w:rPr>
      </w:pPr>
      <w:r>
        <w:rPr>
          <w:rFonts w:ascii="Times New Roman" w:hAnsi="Times New Roman" w:cs="Times New Roman"/>
          <w:sz w:val="23"/>
          <w:szCs w:val="23"/>
        </w:rPr>
        <w:t xml:space="preserve">• Studiedistrikt </w:t>
      </w:r>
    </w:p>
    <w:p w14:paraId="11EEC5F3" w14:textId="77777777" w:rsidR="00B61BCA" w:rsidRDefault="00B61BCA" w:rsidP="00B61BCA">
      <w:pPr>
        <w:pStyle w:val="Default"/>
        <w:spacing w:after="59"/>
        <w:rPr>
          <w:rFonts w:ascii="Times New Roman" w:hAnsi="Times New Roman" w:cs="Times New Roman"/>
          <w:sz w:val="23"/>
          <w:szCs w:val="23"/>
        </w:rPr>
      </w:pPr>
      <w:r>
        <w:rPr>
          <w:rFonts w:ascii="Times New Roman" w:hAnsi="Times New Roman" w:cs="Times New Roman"/>
          <w:sz w:val="23"/>
          <w:szCs w:val="23"/>
        </w:rPr>
        <w:t xml:space="preserve">• Politiska ungdomsorganisationer </w:t>
      </w:r>
    </w:p>
    <w:p w14:paraId="102CB726" w14:textId="77777777" w:rsidR="00B61BCA" w:rsidRDefault="00B61BCA" w:rsidP="00B61BCA">
      <w:pPr>
        <w:pStyle w:val="Default"/>
        <w:spacing w:after="59"/>
        <w:rPr>
          <w:rFonts w:ascii="Times New Roman" w:hAnsi="Times New Roman" w:cs="Times New Roman"/>
          <w:sz w:val="23"/>
          <w:szCs w:val="23"/>
        </w:rPr>
      </w:pPr>
      <w:r>
        <w:rPr>
          <w:rFonts w:ascii="Times New Roman" w:hAnsi="Times New Roman" w:cs="Times New Roman"/>
          <w:sz w:val="23"/>
          <w:szCs w:val="23"/>
        </w:rPr>
        <w:t xml:space="preserve">• Övriga ungdomsorganisationer </w:t>
      </w:r>
    </w:p>
    <w:p w14:paraId="1E7AE54E" w14:textId="77777777" w:rsidR="00B61BCA" w:rsidRDefault="00B61BCA" w:rsidP="00B61BCA">
      <w:pPr>
        <w:pStyle w:val="Default"/>
        <w:spacing w:after="59"/>
        <w:rPr>
          <w:rFonts w:ascii="Times New Roman" w:hAnsi="Times New Roman" w:cs="Times New Roman"/>
          <w:sz w:val="23"/>
          <w:szCs w:val="23"/>
        </w:rPr>
      </w:pPr>
      <w:r>
        <w:rPr>
          <w:rFonts w:ascii="Times New Roman" w:hAnsi="Times New Roman" w:cs="Times New Roman"/>
          <w:sz w:val="23"/>
          <w:szCs w:val="23"/>
        </w:rPr>
        <w:t xml:space="preserve">• Pensionärsorganisationer </w:t>
      </w:r>
    </w:p>
    <w:p w14:paraId="6BBB9329" w14:textId="77777777" w:rsidR="00B61BCA" w:rsidRDefault="00B61BCA" w:rsidP="00B61BCA">
      <w:pPr>
        <w:pStyle w:val="Default"/>
        <w:spacing w:after="59"/>
        <w:rPr>
          <w:rFonts w:ascii="Times New Roman" w:hAnsi="Times New Roman" w:cs="Times New Roman"/>
          <w:sz w:val="23"/>
          <w:szCs w:val="23"/>
        </w:rPr>
      </w:pPr>
    </w:p>
    <w:p w14:paraId="16098415" w14:textId="77777777" w:rsidR="00B61BCA" w:rsidRDefault="00B61BCA" w:rsidP="00B61BCA">
      <w:pPr>
        <w:pStyle w:val="Default"/>
        <w:rPr>
          <w:rFonts w:ascii="Times New Roman" w:hAnsi="Times New Roman" w:cs="Times New Roman"/>
          <w:sz w:val="23"/>
          <w:szCs w:val="23"/>
        </w:rPr>
      </w:pPr>
      <w:r>
        <w:rPr>
          <w:rFonts w:ascii="Times New Roman" w:hAnsi="Times New Roman" w:cs="Times New Roman"/>
          <w:sz w:val="23"/>
          <w:szCs w:val="23"/>
        </w:rPr>
        <w:t>Stöden avser organisationer som är verksamma i Jönköpings län.</w:t>
      </w:r>
    </w:p>
    <w:p w14:paraId="061CDA98" w14:textId="77777777" w:rsidR="00B61BCA" w:rsidRDefault="00B61BCA" w:rsidP="00B61BCA">
      <w:pPr>
        <w:pStyle w:val="Default"/>
        <w:rPr>
          <w:rFonts w:ascii="Times New Roman" w:hAnsi="Times New Roman" w:cs="Times New Roman"/>
          <w:sz w:val="23"/>
          <w:szCs w:val="23"/>
        </w:rPr>
      </w:pPr>
    </w:p>
    <w:p w14:paraId="1BFABF34" w14:textId="77777777" w:rsidR="00B61BCA" w:rsidRPr="00F066A2" w:rsidRDefault="00B61BCA" w:rsidP="00B61BCA">
      <w:pPr>
        <w:pStyle w:val="Brdtext"/>
      </w:pPr>
      <w:r w:rsidRPr="00F066A2">
        <w:t>Den regionala utvecklingsstrategin är en viktig utgångspunkt för att skapa attraktivitet och tillväxt tillsammans med andra aktörer i Jönköpings län där förmågan att attrahera, behålla och utveckla kompetenser företag och kapital är avgörande för att utveckla ett attraktivt och konkurrenskraftigt län. Det regionala stödet till studiedistrikt, ungdomsorganisationer och pensionärsorganisationer är en viktig del för att uppnå detta.</w:t>
      </w:r>
    </w:p>
    <w:p w14:paraId="7D85FA64" w14:textId="77777777" w:rsidR="00B61BCA" w:rsidRDefault="00B61BCA" w:rsidP="00B61BCA">
      <w:pPr>
        <w:pStyle w:val="Default"/>
        <w:rPr>
          <w:rFonts w:ascii="Times New Roman" w:hAnsi="Times New Roman" w:cs="Times New Roman"/>
          <w:sz w:val="23"/>
          <w:szCs w:val="23"/>
        </w:rPr>
      </w:pPr>
    </w:p>
    <w:p w14:paraId="17E3B9A1" w14:textId="77777777" w:rsidR="00B61BCA" w:rsidRDefault="00B61BCA" w:rsidP="00B61BCA">
      <w:pPr>
        <w:pStyle w:val="Default"/>
        <w:rPr>
          <w:rFonts w:ascii="Times New Roman" w:hAnsi="Times New Roman" w:cs="Times New Roman"/>
          <w:sz w:val="23"/>
          <w:szCs w:val="23"/>
        </w:rPr>
      </w:pPr>
    </w:p>
    <w:p w14:paraId="16550D2A" w14:textId="77777777" w:rsidR="00B61BCA" w:rsidRPr="00B76C2F" w:rsidRDefault="00B61BCA" w:rsidP="00B61BCA">
      <w:pPr>
        <w:pStyle w:val="Default"/>
        <w:rPr>
          <w:color w:val="000000" w:themeColor="text1"/>
          <w:sz w:val="28"/>
          <w:szCs w:val="28"/>
        </w:rPr>
      </w:pPr>
      <w:r w:rsidRPr="00B76C2F">
        <w:rPr>
          <w:b/>
          <w:bCs/>
          <w:color w:val="000000" w:themeColor="text1"/>
          <w:sz w:val="28"/>
          <w:szCs w:val="28"/>
        </w:rPr>
        <w:t xml:space="preserve">Allmänna villkor för samtliga stöd </w:t>
      </w:r>
    </w:p>
    <w:p w14:paraId="57E6B629" w14:textId="77777777" w:rsidR="00B61BCA" w:rsidRPr="002D62D8" w:rsidRDefault="00B61BCA" w:rsidP="00B61BCA">
      <w:pPr>
        <w:pStyle w:val="Default"/>
        <w:rPr>
          <w:rFonts w:ascii="Times New Roman" w:hAnsi="Times New Roman" w:cs="Times New Roman"/>
          <w:color w:val="FF0000"/>
          <w:sz w:val="23"/>
          <w:szCs w:val="23"/>
        </w:rPr>
      </w:pPr>
    </w:p>
    <w:p w14:paraId="48E71BAF" w14:textId="77777777" w:rsidR="00B61BCA" w:rsidRPr="00560066" w:rsidRDefault="00B61BCA" w:rsidP="00B61BCA">
      <w:pPr>
        <w:pStyle w:val="Default"/>
        <w:rPr>
          <w:color w:val="000000" w:themeColor="text1"/>
          <w:sz w:val="20"/>
          <w:szCs w:val="20"/>
        </w:rPr>
      </w:pPr>
      <w:r w:rsidRPr="00560066">
        <w:rPr>
          <w:b/>
          <w:bCs/>
          <w:color w:val="000000" w:themeColor="text1"/>
          <w:sz w:val="20"/>
          <w:szCs w:val="20"/>
        </w:rPr>
        <w:t xml:space="preserve">Ansökan </w:t>
      </w:r>
    </w:p>
    <w:p w14:paraId="651DEBC7" w14:textId="77777777" w:rsidR="00B61BCA" w:rsidRPr="00560066" w:rsidRDefault="00B61BCA" w:rsidP="00B61BCA">
      <w:pPr>
        <w:pStyle w:val="Default"/>
        <w:rPr>
          <w:rFonts w:ascii="Times New Roman" w:hAnsi="Times New Roman" w:cs="Times New Roman"/>
          <w:color w:val="000000" w:themeColor="text1"/>
          <w:sz w:val="23"/>
          <w:szCs w:val="23"/>
        </w:rPr>
      </w:pPr>
      <w:r w:rsidRPr="00560066">
        <w:rPr>
          <w:rFonts w:ascii="Times New Roman" w:hAnsi="Times New Roman" w:cs="Times New Roman"/>
          <w:color w:val="000000" w:themeColor="text1"/>
          <w:sz w:val="23"/>
          <w:szCs w:val="23"/>
        </w:rPr>
        <w:t xml:space="preserve">Ansökan ska göras på det sätt och vid den tidpunkt som anges för respektive stöd. För att ansökan ska kunna handläggas ska följande aktuella underlag bifogas: </w:t>
      </w:r>
    </w:p>
    <w:p w14:paraId="47EB1E04" w14:textId="77777777" w:rsidR="00B61BCA" w:rsidRPr="00560066" w:rsidRDefault="00B61BCA" w:rsidP="00B61BCA">
      <w:pPr>
        <w:pStyle w:val="Default"/>
        <w:spacing w:after="57"/>
        <w:rPr>
          <w:rFonts w:ascii="Times New Roman" w:hAnsi="Times New Roman" w:cs="Times New Roman"/>
          <w:color w:val="000000" w:themeColor="text1"/>
          <w:sz w:val="23"/>
          <w:szCs w:val="23"/>
        </w:rPr>
      </w:pPr>
      <w:r w:rsidRPr="00560066">
        <w:rPr>
          <w:rFonts w:ascii="Times New Roman" w:hAnsi="Times New Roman" w:cs="Times New Roman"/>
          <w:color w:val="000000" w:themeColor="text1"/>
          <w:sz w:val="23"/>
          <w:szCs w:val="23"/>
        </w:rPr>
        <w:t xml:space="preserve">• Organisationsnummer från Skatteverket </w:t>
      </w:r>
    </w:p>
    <w:p w14:paraId="21EB486F" w14:textId="77777777" w:rsidR="00B61BCA" w:rsidRPr="00560066" w:rsidRDefault="00B61BCA" w:rsidP="00B61BCA">
      <w:pPr>
        <w:pStyle w:val="Default"/>
        <w:rPr>
          <w:rFonts w:ascii="Times New Roman" w:hAnsi="Times New Roman" w:cs="Times New Roman"/>
          <w:color w:val="000000" w:themeColor="text1"/>
          <w:sz w:val="23"/>
          <w:szCs w:val="23"/>
        </w:rPr>
      </w:pPr>
      <w:r w:rsidRPr="00560066">
        <w:rPr>
          <w:rFonts w:ascii="Times New Roman" w:hAnsi="Times New Roman" w:cs="Times New Roman"/>
          <w:color w:val="000000" w:themeColor="text1"/>
          <w:sz w:val="23"/>
          <w:szCs w:val="23"/>
        </w:rPr>
        <w:t xml:space="preserve">• Uppgift om plusgiro- eller bankgirokonto </w:t>
      </w:r>
    </w:p>
    <w:p w14:paraId="5A46A104" w14:textId="77777777" w:rsidR="00B61BCA" w:rsidRPr="002D62D8" w:rsidRDefault="00B61BCA" w:rsidP="00B61BCA">
      <w:pPr>
        <w:pStyle w:val="Default"/>
        <w:rPr>
          <w:rFonts w:ascii="Times New Roman" w:hAnsi="Times New Roman" w:cs="Times New Roman"/>
          <w:color w:val="FF0000"/>
          <w:sz w:val="23"/>
          <w:szCs w:val="23"/>
        </w:rPr>
      </w:pPr>
    </w:p>
    <w:p w14:paraId="629BF65C" w14:textId="77777777" w:rsidR="00B61BCA" w:rsidRPr="00B76C2F" w:rsidRDefault="00B61BCA" w:rsidP="00B61BCA">
      <w:pPr>
        <w:pStyle w:val="Default"/>
        <w:rPr>
          <w:color w:val="000000" w:themeColor="text1"/>
          <w:sz w:val="20"/>
          <w:szCs w:val="20"/>
        </w:rPr>
      </w:pPr>
      <w:r w:rsidRPr="00B76C2F">
        <w:rPr>
          <w:b/>
          <w:bCs/>
          <w:color w:val="000000" w:themeColor="text1"/>
          <w:sz w:val="20"/>
          <w:szCs w:val="20"/>
        </w:rPr>
        <w:t xml:space="preserve">Handläggning </w:t>
      </w:r>
    </w:p>
    <w:p w14:paraId="14471472" w14:textId="77777777" w:rsidR="00B61BCA" w:rsidRPr="00B76C2F" w:rsidRDefault="00B61BCA" w:rsidP="00B61BCA">
      <w:pPr>
        <w:pStyle w:val="Default"/>
        <w:rPr>
          <w:rFonts w:ascii="Times New Roman" w:hAnsi="Times New Roman" w:cs="Times New Roman"/>
          <w:color w:val="000000" w:themeColor="text1"/>
          <w:sz w:val="23"/>
          <w:szCs w:val="23"/>
        </w:rPr>
      </w:pPr>
      <w:r w:rsidRPr="00B76C2F">
        <w:rPr>
          <w:rFonts w:ascii="Times New Roman" w:hAnsi="Times New Roman" w:cs="Times New Roman"/>
          <w:color w:val="000000" w:themeColor="text1"/>
          <w:sz w:val="23"/>
          <w:szCs w:val="23"/>
        </w:rPr>
        <w:t xml:space="preserve">Om ansökan inte är komplett ska kompletteringar begäras in. Ansökan som inte kompletteras inom angiven tid avslås. </w:t>
      </w:r>
    </w:p>
    <w:p w14:paraId="05E817E8" w14:textId="77777777" w:rsidR="00B61BCA" w:rsidRPr="00B76C2F" w:rsidRDefault="00B61BCA" w:rsidP="00B61BCA">
      <w:pPr>
        <w:pStyle w:val="Default"/>
        <w:rPr>
          <w:rFonts w:ascii="Times New Roman" w:hAnsi="Times New Roman" w:cs="Times New Roman"/>
          <w:color w:val="000000" w:themeColor="text1"/>
          <w:sz w:val="23"/>
          <w:szCs w:val="23"/>
        </w:rPr>
      </w:pPr>
      <w:r w:rsidRPr="00B76C2F">
        <w:rPr>
          <w:rFonts w:ascii="Times New Roman" w:hAnsi="Times New Roman" w:cs="Times New Roman"/>
          <w:color w:val="000000" w:themeColor="text1"/>
          <w:sz w:val="23"/>
          <w:szCs w:val="23"/>
        </w:rPr>
        <w:t xml:space="preserve">Fördjupad granskning kan förekomma och organisationen ska, om detta efterfrågas, komplettera med de uppgifter som efterfrågas. </w:t>
      </w:r>
    </w:p>
    <w:p w14:paraId="33E9E57D" w14:textId="77777777" w:rsidR="00B61BCA" w:rsidRPr="00B76C2F" w:rsidRDefault="00B61BCA" w:rsidP="00B61BCA">
      <w:pPr>
        <w:pStyle w:val="Default"/>
        <w:rPr>
          <w:rFonts w:ascii="Times New Roman" w:hAnsi="Times New Roman" w:cs="Times New Roman"/>
          <w:color w:val="000000" w:themeColor="text1"/>
          <w:sz w:val="23"/>
          <w:szCs w:val="23"/>
        </w:rPr>
      </w:pPr>
    </w:p>
    <w:p w14:paraId="2F15CDD1" w14:textId="77777777" w:rsidR="00B61BCA" w:rsidRPr="00B76C2F" w:rsidRDefault="00B61BCA" w:rsidP="00B61BCA">
      <w:pPr>
        <w:pStyle w:val="Default"/>
        <w:rPr>
          <w:rFonts w:ascii="Times New Roman" w:hAnsi="Times New Roman" w:cs="Times New Roman"/>
          <w:color w:val="000000" w:themeColor="text1"/>
          <w:sz w:val="23"/>
          <w:szCs w:val="23"/>
        </w:rPr>
      </w:pPr>
      <w:r w:rsidRPr="00B76C2F">
        <w:rPr>
          <w:rFonts w:ascii="Times New Roman" w:hAnsi="Times New Roman" w:cs="Times New Roman"/>
          <w:color w:val="000000" w:themeColor="text1"/>
          <w:sz w:val="23"/>
          <w:szCs w:val="23"/>
        </w:rPr>
        <w:t xml:space="preserve">Innan handläggning påbörjas ska jävsituation uteslutas. Om jäv föreligger ska detta dokumenteras och ny handläggare utses. </w:t>
      </w:r>
    </w:p>
    <w:p w14:paraId="7285A9DB" w14:textId="77777777" w:rsidR="00B61BCA" w:rsidRPr="00B76C2F" w:rsidRDefault="00B61BCA" w:rsidP="00B61BCA">
      <w:pPr>
        <w:pStyle w:val="Default"/>
        <w:rPr>
          <w:rFonts w:ascii="Times New Roman" w:hAnsi="Times New Roman" w:cs="Times New Roman"/>
          <w:color w:val="000000" w:themeColor="text1"/>
          <w:sz w:val="23"/>
          <w:szCs w:val="23"/>
        </w:rPr>
      </w:pPr>
      <w:r w:rsidRPr="00B76C2F">
        <w:rPr>
          <w:rFonts w:ascii="Times New Roman" w:hAnsi="Times New Roman" w:cs="Times New Roman"/>
          <w:color w:val="000000" w:themeColor="text1"/>
          <w:sz w:val="23"/>
          <w:szCs w:val="23"/>
        </w:rPr>
        <w:t xml:space="preserve">Stöd ska inte beviljas till verksamhet med skatteskuld eller annan skuld som drivs in av Kronofogden. </w:t>
      </w:r>
    </w:p>
    <w:p w14:paraId="0CD23C16" w14:textId="77777777" w:rsidR="00B61BCA" w:rsidRPr="002D62D8" w:rsidRDefault="00B61BCA" w:rsidP="00B61BCA">
      <w:pPr>
        <w:pStyle w:val="Default"/>
        <w:rPr>
          <w:rFonts w:ascii="Times New Roman" w:hAnsi="Times New Roman" w:cs="Times New Roman"/>
          <w:color w:val="FF0000"/>
          <w:sz w:val="23"/>
          <w:szCs w:val="23"/>
        </w:rPr>
      </w:pPr>
    </w:p>
    <w:p w14:paraId="7857BF7A" w14:textId="77777777" w:rsidR="00B61BCA" w:rsidRPr="00BA6782" w:rsidRDefault="00B61BCA" w:rsidP="00B61BCA">
      <w:pPr>
        <w:pStyle w:val="Default"/>
        <w:rPr>
          <w:color w:val="000000" w:themeColor="text1"/>
          <w:sz w:val="20"/>
          <w:szCs w:val="20"/>
        </w:rPr>
      </w:pPr>
      <w:r w:rsidRPr="00BA6782">
        <w:rPr>
          <w:b/>
          <w:bCs/>
          <w:color w:val="000000" w:themeColor="text1"/>
          <w:sz w:val="20"/>
          <w:szCs w:val="20"/>
        </w:rPr>
        <w:t xml:space="preserve">Beslut </w:t>
      </w:r>
    </w:p>
    <w:p w14:paraId="5959A0F5" w14:textId="77777777" w:rsidR="00B61BCA" w:rsidRPr="00BA6782" w:rsidRDefault="00B61BCA" w:rsidP="00B61BCA">
      <w:pPr>
        <w:pStyle w:val="Default"/>
        <w:rPr>
          <w:rFonts w:ascii="Times New Roman" w:hAnsi="Times New Roman" w:cs="Times New Roman"/>
          <w:color w:val="000000" w:themeColor="text1"/>
          <w:sz w:val="23"/>
          <w:szCs w:val="23"/>
        </w:rPr>
      </w:pPr>
      <w:r w:rsidRPr="00BA6782">
        <w:rPr>
          <w:rFonts w:ascii="Times New Roman" w:hAnsi="Times New Roman" w:cs="Times New Roman"/>
          <w:color w:val="000000" w:themeColor="text1"/>
          <w:sz w:val="23"/>
          <w:szCs w:val="23"/>
        </w:rPr>
        <w:t xml:space="preserve">Beslut om stöd tas i nämnden för arbetsmarknad, näringsliv och attraktivitet eller enligt gällande delegationsordning för Region Jönköpings län. Besked om beslut skickas digitalt till sökande. </w:t>
      </w:r>
    </w:p>
    <w:p w14:paraId="5E80B7BC" w14:textId="77777777" w:rsidR="00B61BCA" w:rsidRPr="00BA6782" w:rsidRDefault="00B61BCA" w:rsidP="00B61BCA">
      <w:pPr>
        <w:pStyle w:val="Default"/>
        <w:rPr>
          <w:rFonts w:ascii="Times New Roman" w:hAnsi="Times New Roman" w:cs="Times New Roman"/>
          <w:color w:val="000000" w:themeColor="text1"/>
          <w:sz w:val="23"/>
          <w:szCs w:val="23"/>
        </w:rPr>
      </w:pPr>
    </w:p>
    <w:p w14:paraId="0B15943F" w14:textId="77777777" w:rsidR="00B61BCA" w:rsidRPr="00BA6782" w:rsidRDefault="00B61BCA" w:rsidP="00B61BCA">
      <w:pPr>
        <w:pStyle w:val="Default"/>
        <w:rPr>
          <w:color w:val="000000" w:themeColor="text1"/>
          <w:sz w:val="20"/>
          <w:szCs w:val="20"/>
        </w:rPr>
      </w:pPr>
      <w:r w:rsidRPr="00BA6782">
        <w:rPr>
          <w:b/>
          <w:bCs/>
          <w:color w:val="000000" w:themeColor="text1"/>
          <w:sz w:val="20"/>
          <w:szCs w:val="20"/>
        </w:rPr>
        <w:t xml:space="preserve">Överklagande av beslut </w:t>
      </w:r>
    </w:p>
    <w:p w14:paraId="55E4EC68" w14:textId="77777777" w:rsidR="00B61BCA" w:rsidRDefault="00B61BCA" w:rsidP="00B61BCA">
      <w:pPr>
        <w:pStyle w:val="Default"/>
        <w:rPr>
          <w:rFonts w:ascii="Times New Roman" w:hAnsi="Times New Roman" w:cs="Times New Roman"/>
          <w:color w:val="000000" w:themeColor="text1"/>
          <w:sz w:val="23"/>
          <w:szCs w:val="23"/>
        </w:rPr>
      </w:pPr>
      <w:r w:rsidRPr="00BA6782">
        <w:rPr>
          <w:rFonts w:ascii="Times New Roman" w:hAnsi="Times New Roman" w:cs="Times New Roman"/>
          <w:color w:val="000000" w:themeColor="text1"/>
          <w:sz w:val="23"/>
          <w:szCs w:val="23"/>
        </w:rPr>
        <w:t>Beslut om avslag på en ansökan om stöd eller stödets storlek kan inte överklagas.</w:t>
      </w:r>
    </w:p>
    <w:p w14:paraId="4A4E4279" w14:textId="77777777" w:rsidR="00B61BCA" w:rsidRDefault="00B61BCA" w:rsidP="00B61BCA">
      <w:pPr>
        <w:pStyle w:val="Default"/>
        <w:rPr>
          <w:rFonts w:ascii="Times New Roman" w:hAnsi="Times New Roman" w:cs="Times New Roman"/>
          <w:color w:val="000000" w:themeColor="text1"/>
          <w:sz w:val="23"/>
          <w:szCs w:val="23"/>
        </w:rPr>
      </w:pPr>
    </w:p>
    <w:p w14:paraId="3758FCFD" w14:textId="77777777" w:rsidR="00B61BCA" w:rsidRPr="006C4545" w:rsidRDefault="00B61BCA" w:rsidP="00B61BCA">
      <w:pPr>
        <w:pStyle w:val="Default"/>
        <w:rPr>
          <w:rFonts w:ascii="Times New Roman" w:hAnsi="Times New Roman" w:cs="Times New Roman"/>
          <w:color w:val="000000" w:themeColor="text1"/>
          <w:sz w:val="23"/>
          <w:szCs w:val="23"/>
        </w:rPr>
      </w:pPr>
      <w:r w:rsidRPr="00BA6782">
        <w:rPr>
          <w:b/>
          <w:bCs/>
          <w:color w:val="000000" w:themeColor="text1"/>
          <w:sz w:val="20"/>
          <w:szCs w:val="20"/>
        </w:rPr>
        <w:t xml:space="preserve">Minskat, stoppat och återbetalat stöd </w:t>
      </w:r>
    </w:p>
    <w:p w14:paraId="6BEE585D" w14:textId="77777777" w:rsidR="00B61BCA" w:rsidRDefault="00B61BCA" w:rsidP="00B61BCA">
      <w:pPr>
        <w:pStyle w:val="Default"/>
        <w:rPr>
          <w:rFonts w:ascii="Times New Roman" w:hAnsi="Times New Roman" w:cs="Times New Roman"/>
          <w:color w:val="000000" w:themeColor="text1"/>
          <w:sz w:val="23"/>
          <w:szCs w:val="23"/>
        </w:rPr>
      </w:pPr>
      <w:r w:rsidRPr="00BA6782">
        <w:rPr>
          <w:rFonts w:ascii="Times New Roman" w:hAnsi="Times New Roman" w:cs="Times New Roman"/>
          <w:color w:val="000000" w:themeColor="text1"/>
          <w:sz w:val="23"/>
          <w:szCs w:val="23"/>
        </w:rPr>
        <w:t xml:space="preserve">Organisation som har beviljats stöd, ska utan dröjsmål rapportera uppkomna händelser under året som medför markanta avsteg från den planerade verksamheten. Region Jönköpings län kan besluta om att stoppa utbetalning, minska stödet eller besluta om återbetalning om bedömning görs att organisationen inte uppfyller villkoren för stöd, att verksamheten har ändrats eller övriga förhållanden väsentligt har förändrats jämfört med vad som angetts i ansökan. Stödet får inte användas för att finansiera annan verksamhet än för det ändamål som avsågs i ansökan. </w:t>
      </w:r>
      <w:r>
        <w:rPr>
          <w:rFonts w:ascii="Times New Roman" w:hAnsi="Times New Roman" w:cs="Times New Roman"/>
          <w:color w:val="000000" w:themeColor="text1"/>
          <w:sz w:val="23"/>
          <w:szCs w:val="23"/>
        </w:rPr>
        <w:t xml:space="preserve"> </w:t>
      </w:r>
    </w:p>
    <w:p w14:paraId="31C0DB8D" w14:textId="77777777" w:rsidR="00B61BCA" w:rsidRDefault="00B61BCA" w:rsidP="00B61BCA">
      <w:pPr>
        <w:pStyle w:val="Default"/>
        <w:rPr>
          <w:rFonts w:ascii="Times New Roman" w:hAnsi="Times New Roman" w:cs="Times New Roman"/>
          <w:color w:val="000000" w:themeColor="text1"/>
          <w:sz w:val="23"/>
          <w:szCs w:val="23"/>
        </w:rPr>
      </w:pPr>
    </w:p>
    <w:p w14:paraId="4EB37C20" w14:textId="77777777" w:rsidR="00B61BCA" w:rsidRDefault="00B61BCA" w:rsidP="00B61BCA">
      <w:pPr>
        <w:pStyle w:val="Default"/>
        <w:rPr>
          <w:rFonts w:ascii="Times New Roman" w:hAnsi="Times New Roman" w:cs="Times New Roman"/>
          <w:color w:val="000000" w:themeColor="text1"/>
          <w:sz w:val="23"/>
          <w:szCs w:val="23"/>
        </w:rPr>
      </w:pPr>
    </w:p>
    <w:p w14:paraId="56ADB18A" w14:textId="77777777" w:rsidR="00B61BCA" w:rsidRDefault="00B61BCA" w:rsidP="00B61BCA">
      <w:pPr>
        <w:pStyle w:val="Default"/>
        <w:rPr>
          <w:b/>
          <w:bCs/>
          <w:sz w:val="28"/>
          <w:szCs w:val="28"/>
        </w:rPr>
      </w:pPr>
      <w:r>
        <w:rPr>
          <w:b/>
          <w:bCs/>
          <w:szCs w:val="28"/>
        </w:rPr>
        <w:t>St</w:t>
      </w:r>
      <w:r>
        <w:rPr>
          <w:b/>
          <w:bCs/>
          <w:sz w:val="28"/>
          <w:szCs w:val="28"/>
        </w:rPr>
        <w:t xml:space="preserve">öd till studiedistrikt </w:t>
      </w:r>
    </w:p>
    <w:p w14:paraId="6080D3C5" w14:textId="77777777" w:rsidR="00B61BCA" w:rsidRPr="00F066A2" w:rsidRDefault="00B61BCA" w:rsidP="00B61BCA">
      <w:pPr>
        <w:pStyle w:val="Brdtext"/>
      </w:pPr>
      <w:r w:rsidRPr="00F066A2">
        <w:t>Stöd kan utgå till studiedistrikt som är verksamma inom länet och som främjar länsinvånarnas behov och intressen av bildning, gemenskap och kultur.</w:t>
      </w:r>
    </w:p>
    <w:p w14:paraId="49492833" w14:textId="77777777" w:rsidR="00B61BCA" w:rsidRPr="00F066A2" w:rsidRDefault="00B61BCA" w:rsidP="00B61BCA">
      <w:pPr>
        <w:pStyle w:val="Brdtext"/>
      </w:pPr>
      <w:r w:rsidRPr="00F066A2">
        <w:t>Studiedistriktet ska vara anslutet till ett studieförbund som får statsbidrag via Folkbildningsrådet samt ha verksamhet i minst fem av länets kommuner.</w:t>
      </w:r>
    </w:p>
    <w:p w14:paraId="1697FB21" w14:textId="77777777" w:rsidR="00B61BCA" w:rsidRPr="00F066A2" w:rsidRDefault="00B61BCA" w:rsidP="00B61BCA">
      <w:pPr>
        <w:pStyle w:val="Brdtext"/>
      </w:pPr>
    </w:p>
    <w:p w14:paraId="5F89E938" w14:textId="77777777" w:rsidR="00B61BCA" w:rsidRPr="00F066A2" w:rsidRDefault="00B61BCA" w:rsidP="00B61BCA">
      <w:pPr>
        <w:pStyle w:val="Brdtext"/>
      </w:pPr>
      <w:r w:rsidRPr="00F066A2">
        <w:t>Studiedistriktet ska använda stödet för den regionala verksamheten i Jönköpings län för stöd och samordning av</w:t>
      </w:r>
      <w:r>
        <w:t xml:space="preserve"> folkbildning samt anordnande</w:t>
      </w:r>
      <w:r w:rsidRPr="00F066A2">
        <w:t xml:space="preserve"> </w:t>
      </w:r>
      <w:r>
        <w:t>av</w:t>
      </w:r>
      <w:r w:rsidRPr="00F066A2">
        <w:t xml:space="preserve"> </w:t>
      </w:r>
      <w:r>
        <w:t>kulturarrangemang.</w:t>
      </w:r>
    </w:p>
    <w:p w14:paraId="48C4E714" w14:textId="77777777" w:rsidR="00B61BCA" w:rsidRDefault="00B61BCA" w:rsidP="00B61BCA">
      <w:pPr>
        <w:pStyle w:val="Brdtext"/>
        <w:ind w:right="876"/>
      </w:pPr>
    </w:p>
    <w:p w14:paraId="44E1CD05" w14:textId="77777777" w:rsidR="00B61BCA" w:rsidRDefault="00B61BCA" w:rsidP="00B61BCA">
      <w:pPr>
        <w:pStyle w:val="Brdtext"/>
        <w:ind w:right="876"/>
      </w:pPr>
      <w:r>
        <w:t xml:space="preserve">Syftet med stödet är att främja studiedistriktets utveckling att skapa likvärdiga </w:t>
      </w:r>
      <w:r w:rsidRPr="00611844">
        <w:t xml:space="preserve">förutsättningar </w:t>
      </w:r>
      <w:r>
        <w:t>och arbeta</w:t>
      </w:r>
      <w:r w:rsidRPr="00611844">
        <w:t xml:space="preserve"> </w:t>
      </w:r>
      <w:r>
        <w:t>inkluderande för alla i länet.</w:t>
      </w:r>
    </w:p>
    <w:p w14:paraId="25832218" w14:textId="77777777" w:rsidR="00B61BCA" w:rsidRDefault="00B61BCA" w:rsidP="00B61BCA">
      <w:pPr>
        <w:pStyle w:val="Default"/>
        <w:rPr>
          <w:sz w:val="28"/>
          <w:szCs w:val="28"/>
        </w:rPr>
      </w:pPr>
    </w:p>
    <w:p w14:paraId="32BFAE10" w14:textId="77777777" w:rsidR="00B61BCA" w:rsidRDefault="00B61BCA" w:rsidP="00B61BCA">
      <w:pPr>
        <w:pStyle w:val="Default"/>
        <w:rPr>
          <w:sz w:val="23"/>
          <w:szCs w:val="23"/>
        </w:rPr>
      </w:pPr>
      <w:r>
        <w:rPr>
          <w:b/>
          <w:bCs/>
          <w:sz w:val="23"/>
          <w:szCs w:val="23"/>
        </w:rPr>
        <w:t xml:space="preserve">Särskilda villkor </w:t>
      </w:r>
    </w:p>
    <w:p w14:paraId="7E857041" w14:textId="77777777" w:rsidR="00B61BCA" w:rsidRDefault="00B61BCA" w:rsidP="00B61BCA">
      <w:pPr>
        <w:pStyle w:val="Default"/>
        <w:rPr>
          <w:rFonts w:ascii="Times New Roman" w:hAnsi="Times New Roman" w:cs="Times New Roman"/>
          <w:sz w:val="23"/>
          <w:szCs w:val="23"/>
        </w:rPr>
      </w:pPr>
      <w:r>
        <w:rPr>
          <w:rFonts w:ascii="Times New Roman" w:hAnsi="Times New Roman" w:cs="Times New Roman"/>
          <w:sz w:val="23"/>
          <w:szCs w:val="23"/>
        </w:rPr>
        <w:t xml:space="preserve">För att få stöd ska studiedistriktet vara anslutet till ett studieförbund som får statsbidrag via Folkbildningsrådet samt: </w:t>
      </w:r>
    </w:p>
    <w:p w14:paraId="603062A6" w14:textId="77777777" w:rsidR="00B61BCA" w:rsidRDefault="00B61BCA" w:rsidP="00B61BCA">
      <w:pPr>
        <w:pStyle w:val="Default"/>
        <w:spacing w:after="59"/>
        <w:rPr>
          <w:rFonts w:ascii="Times New Roman" w:hAnsi="Times New Roman" w:cs="Times New Roman"/>
          <w:sz w:val="23"/>
          <w:szCs w:val="23"/>
        </w:rPr>
      </w:pPr>
      <w:r>
        <w:rPr>
          <w:rFonts w:ascii="Times New Roman" w:hAnsi="Times New Roman" w:cs="Times New Roman"/>
          <w:sz w:val="22"/>
          <w:szCs w:val="22"/>
        </w:rPr>
        <w:t xml:space="preserve">• </w:t>
      </w:r>
      <w:r>
        <w:rPr>
          <w:rFonts w:ascii="Times New Roman" w:hAnsi="Times New Roman" w:cs="Times New Roman"/>
          <w:sz w:val="23"/>
          <w:szCs w:val="23"/>
        </w:rPr>
        <w:t xml:space="preserve">Bedriva verksamhet i minst fem av länets kommuner. </w:t>
      </w:r>
    </w:p>
    <w:p w14:paraId="3B457005" w14:textId="77777777" w:rsidR="00B61BCA" w:rsidRDefault="00B61BCA" w:rsidP="00B61BCA">
      <w:pPr>
        <w:pStyle w:val="Default"/>
        <w:spacing w:after="59"/>
        <w:rPr>
          <w:rFonts w:ascii="Times New Roman" w:hAnsi="Times New Roman" w:cs="Times New Roman"/>
          <w:sz w:val="23"/>
          <w:szCs w:val="23"/>
        </w:rPr>
      </w:pPr>
      <w:r>
        <w:rPr>
          <w:rFonts w:ascii="Times New Roman" w:hAnsi="Times New Roman" w:cs="Times New Roman"/>
          <w:sz w:val="23"/>
          <w:szCs w:val="23"/>
        </w:rPr>
        <w:t xml:space="preserve">• Ha en godkänd eller auktoriserad revisor om studiedistriktet uppfyller minst två av följande gränsvärden för vart och ett av de två senaste räkenskapsåren: </w:t>
      </w:r>
    </w:p>
    <w:p w14:paraId="71E73100" w14:textId="77777777" w:rsidR="00B61BCA" w:rsidRDefault="00B61BCA" w:rsidP="00B61BCA">
      <w:pPr>
        <w:pStyle w:val="Default"/>
        <w:spacing w:after="59"/>
        <w:rPr>
          <w:rFonts w:ascii="Times New Roman" w:hAnsi="Times New Roman" w:cs="Times New Roman"/>
          <w:sz w:val="23"/>
          <w:szCs w:val="23"/>
        </w:rPr>
      </w:pPr>
      <w:r>
        <w:rPr>
          <w:rFonts w:ascii="Times New Roman" w:hAnsi="Times New Roman" w:cs="Times New Roman"/>
          <w:sz w:val="23"/>
          <w:szCs w:val="23"/>
        </w:rPr>
        <w:t xml:space="preserve">− fler än 3 anställda (i medeltal) </w:t>
      </w:r>
    </w:p>
    <w:p w14:paraId="4D4FCE40" w14:textId="77777777" w:rsidR="00B61BCA" w:rsidRDefault="00B61BCA" w:rsidP="00B61BCA">
      <w:pPr>
        <w:pStyle w:val="Default"/>
        <w:spacing w:after="59"/>
        <w:rPr>
          <w:rFonts w:ascii="Times New Roman" w:hAnsi="Times New Roman" w:cs="Times New Roman"/>
          <w:sz w:val="23"/>
          <w:szCs w:val="23"/>
        </w:rPr>
      </w:pPr>
      <w:r>
        <w:rPr>
          <w:rFonts w:ascii="Times New Roman" w:hAnsi="Times New Roman" w:cs="Times New Roman"/>
          <w:sz w:val="23"/>
          <w:szCs w:val="23"/>
        </w:rPr>
        <w:t xml:space="preserve">− mer än 1,5 miljoner kronor i balansomslutning </w:t>
      </w:r>
    </w:p>
    <w:p w14:paraId="09A853D5" w14:textId="77777777" w:rsidR="00B61BCA" w:rsidRDefault="00B61BCA" w:rsidP="00B61BCA">
      <w:pPr>
        <w:pStyle w:val="Default"/>
        <w:spacing w:after="59"/>
        <w:rPr>
          <w:rFonts w:ascii="Times New Roman" w:hAnsi="Times New Roman" w:cs="Times New Roman"/>
          <w:sz w:val="23"/>
          <w:szCs w:val="23"/>
        </w:rPr>
      </w:pPr>
      <w:r>
        <w:rPr>
          <w:rFonts w:ascii="Times New Roman" w:hAnsi="Times New Roman" w:cs="Times New Roman"/>
          <w:sz w:val="23"/>
          <w:szCs w:val="23"/>
        </w:rPr>
        <w:t xml:space="preserve">− mer än 3 miljoner kronor i nettoomsättning </w:t>
      </w:r>
    </w:p>
    <w:p w14:paraId="19A4B90B" w14:textId="77777777" w:rsidR="00B61BCA" w:rsidRDefault="00B61BCA" w:rsidP="00B61BCA">
      <w:pPr>
        <w:pStyle w:val="Default"/>
        <w:rPr>
          <w:rFonts w:ascii="Times New Roman" w:hAnsi="Times New Roman" w:cs="Times New Roman"/>
          <w:sz w:val="23"/>
          <w:szCs w:val="23"/>
        </w:rPr>
      </w:pPr>
      <w:r>
        <w:rPr>
          <w:rFonts w:ascii="Times New Roman" w:hAnsi="Times New Roman" w:cs="Times New Roman"/>
          <w:sz w:val="23"/>
          <w:szCs w:val="23"/>
        </w:rPr>
        <w:lastRenderedPageBreak/>
        <w:t xml:space="preserve">• Ha ordnad ekonomisk förvaltning och bokföring, eget plus- eller bankgirokonto samt firmatecknare </w:t>
      </w:r>
    </w:p>
    <w:p w14:paraId="5F5BAA58" w14:textId="77777777" w:rsidR="00B61BCA" w:rsidRDefault="00B61BCA" w:rsidP="00B61BCA">
      <w:pPr>
        <w:pStyle w:val="Default"/>
        <w:rPr>
          <w:rFonts w:ascii="Times New Roman" w:hAnsi="Times New Roman" w:cs="Times New Roman"/>
          <w:sz w:val="23"/>
          <w:szCs w:val="23"/>
        </w:rPr>
      </w:pPr>
    </w:p>
    <w:p w14:paraId="5AA2D985" w14:textId="77777777" w:rsidR="00B61BCA" w:rsidRDefault="00B61BCA" w:rsidP="00B61BCA">
      <w:pPr>
        <w:pStyle w:val="Default"/>
        <w:rPr>
          <w:sz w:val="20"/>
          <w:szCs w:val="20"/>
        </w:rPr>
      </w:pPr>
      <w:r>
        <w:rPr>
          <w:b/>
          <w:bCs/>
          <w:sz w:val="20"/>
          <w:szCs w:val="20"/>
        </w:rPr>
        <w:t xml:space="preserve">Ansökan </w:t>
      </w:r>
    </w:p>
    <w:p w14:paraId="347F9E35" w14:textId="77777777" w:rsidR="00B61BCA" w:rsidRDefault="00B61BCA" w:rsidP="00B61BCA">
      <w:pPr>
        <w:pStyle w:val="Default"/>
        <w:spacing w:after="57"/>
        <w:rPr>
          <w:rFonts w:ascii="Times New Roman" w:hAnsi="Times New Roman" w:cs="Times New Roman"/>
          <w:sz w:val="23"/>
          <w:szCs w:val="23"/>
        </w:rPr>
      </w:pPr>
      <w:r>
        <w:rPr>
          <w:rFonts w:ascii="Times New Roman" w:hAnsi="Times New Roman" w:cs="Times New Roman"/>
          <w:sz w:val="23"/>
          <w:szCs w:val="23"/>
        </w:rPr>
        <w:t>Med ansökan ska följande dokument bifogas</w:t>
      </w:r>
    </w:p>
    <w:p w14:paraId="1EE51765" w14:textId="77777777" w:rsidR="00B61BCA" w:rsidRDefault="00B61BCA" w:rsidP="00B61BCA">
      <w:pPr>
        <w:pStyle w:val="Default"/>
        <w:spacing w:after="59"/>
        <w:rPr>
          <w:rFonts w:ascii="Times New Roman" w:hAnsi="Times New Roman" w:cs="Times New Roman"/>
          <w:sz w:val="23"/>
          <w:szCs w:val="23"/>
        </w:rPr>
      </w:pPr>
      <w:r>
        <w:rPr>
          <w:rFonts w:ascii="Times New Roman" w:hAnsi="Times New Roman" w:cs="Times New Roman"/>
          <w:sz w:val="23"/>
          <w:szCs w:val="23"/>
        </w:rPr>
        <w:t xml:space="preserve">• Årsredovisning med balans- och resultaträkning för föregående år </w:t>
      </w:r>
    </w:p>
    <w:p w14:paraId="55BF43C0" w14:textId="77777777" w:rsidR="00B61BCA" w:rsidRDefault="00B61BCA" w:rsidP="00B61BCA">
      <w:pPr>
        <w:pStyle w:val="Default"/>
        <w:spacing w:after="59"/>
        <w:rPr>
          <w:rFonts w:ascii="Times New Roman" w:hAnsi="Times New Roman" w:cs="Times New Roman"/>
          <w:sz w:val="23"/>
          <w:szCs w:val="23"/>
        </w:rPr>
      </w:pPr>
      <w:r>
        <w:rPr>
          <w:rFonts w:ascii="Times New Roman" w:hAnsi="Times New Roman" w:cs="Times New Roman"/>
          <w:sz w:val="23"/>
          <w:szCs w:val="23"/>
        </w:rPr>
        <w:t xml:space="preserve">• Revisionsberättelse för föregående år </w:t>
      </w:r>
    </w:p>
    <w:p w14:paraId="2596F039" w14:textId="77777777" w:rsidR="00B61BCA" w:rsidRDefault="00B61BCA" w:rsidP="00B61BCA">
      <w:pPr>
        <w:pStyle w:val="Default"/>
        <w:spacing w:after="59"/>
        <w:rPr>
          <w:rFonts w:ascii="Times New Roman" w:hAnsi="Times New Roman" w:cs="Times New Roman"/>
          <w:sz w:val="23"/>
          <w:szCs w:val="23"/>
        </w:rPr>
      </w:pPr>
      <w:r>
        <w:rPr>
          <w:rFonts w:ascii="Times New Roman" w:hAnsi="Times New Roman" w:cs="Times New Roman"/>
          <w:sz w:val="23"/>
          <w:szCs w:val="23"/>
        </w:rPr>
        <w:t xml:space="preserve">• Intyg på erhållet statsbidrag från riksorganisation </w:t>
      </w:r>
    </w:p>
    <w:p w14:paraId="2A8A7B86" w14:textId="77777777" w:rsidR="00B61BCA" w:rsidRDefault="00B61BCA" w:rsidP="00B61BCA">
      <w:pPr>
        <w:pStyle w:val="Default"/>
        <w:rPr>
          <w:rFonts w:ascii="Times New Roman" w:hAnsi="Times New Roman" w:cs="Times New Roman"/>
          <w:sz w:val="23"/>
          <w:szCs w:val="23"/>
        </w:rPr>
      </w:pPr>
      <w:r>
        <w:rPr>
          <w:rFonts w:ascii="Times New Roman" w:hAnsi="Times New Roman" w:cs="Times New Roman"/>
          <w:sz w:val="23"/>
          <w:szCs w:val="23"/>
        </w:rPr>
        <w:t xml:space="preserve">• Underskrivet landstingssammandrag </w:t>
      </w:r>
    </w:p>
    <w:p w14:paraId="1DB17BBA" w14:textId="77777777" w:rsidR="00B61BCA" w:rsidRDefault="00B61BCA" w:rsidP="00B61BCA">
      <w:pPr>
        <w:pStyle w:val="Default"/>
        <w:rPr>
          <w:rFonts w:ascii="Times New Roman" w:hAnsi="Times New Roman" w:cs="Times New Roman"/>
          <w:sz w:val="23"/>
          <w:szCs w:val="23"/>
        </w:rPr>
      </w:pPr>
      <w:r>
        <w:rPr>
          <w:sz w:val="23"/>
          <w:szCs w:val="23"/>
        </w:rPr>
        <w:t xml:space="preserve">• </w:t>
      </w:r>
      <w:r>
        <w:rPr>
          <w:rFonts w:ascii="Times New Roman" w:hAnsi="Times New Roman" w:cs="Times New Roman"/>
          <w:sz w:val="23"/>
          <w:szCs w:val="23"/>
        </w:rPr>
        <w:t xml:space="preserve">Dokument där det framgår vem som är firmatecknare för innevarande år </w:t>
      </w:r>
    </w:p>
    <w:p w14:paraId="3CE46351" w14:textId="77777777" w:rsidR="00B61BCA" w:rsidRDefault="00B61BCA" w:rsidP="00B61BCA">
      <w:pPr>
        <w:pStyle w:val="Default"/>
        <w:rPr>
          <w:rFonts w:ascii="Times New Roman" w:hAnsi="Times New Roman" w:cs="Times New Roman"/>
          <w:sz w:val="23"/>
          <w:szCs w:val="23"/>
        </w:rPr>
      </w:pPr>
    </w:p>
    <w:p w14:paraId="20C2DE9D" w14:textId="77777777" w:rsidR="00B61BCA" w:rsidRDefault="00B61BCA" w:rsidP="00B61BCA">
      <w:pPr>
        <w:pStyle w:val="Default"/>
        <w:rPr>
          <w:rFonts w:ascii="Times New Roman" w:hAnsi="Times New Roman" w:cs="Times New Roman"/>
          <w:sz w:val="23"/>
          <w:szCs w:val="23"/>
        </w:rPr>
      </w:pPr>
      <w:r>
        <w:rPr>
          <w:rFonts w:ascii="Times New Roman" w:hAnsi="Times New Roman" w:cs="Times New Roman"/>
          <w:sz w:val="23"/>
          <w:szCs w:val="23"/>
        </w:rPr>
        <w:t xml:space="preserve">Komplett ansökan ska skickas in senast den 1 oktober innevarande år för stöd som avser nästkommande år. Ansökan sker via Region Jönköpings läns digitala plattform. </w:t>
      </w:r>
    </w:p>
    <w:p w14:paraId="6EE2EBBF" w14:textId="77777777" w:rsidR="00B61BCA" w:rsidRDefault="00B61BCA" w:rsidP="00B61BCA">
      <w:pPr>
        <w:pStyle w:val="Default"/>
        <w:rPr>
          <w:rFonts w:ascii="Times New Roman" w:hAnsi="Times New Roman" w:cs="Times New Roman"/>
          <w:sz w:val="23"/>
          <w:szCs w:val="23"/>
        </w:rPr>
      </w:pPr>
      <w:r>
        <w:rPr>
          <w:rFonts w:ascii="Times New Roman" w:hAnsi="Times New Roman" w:cs="Times New Roman"/>
          <w:sz w:val="23"/>
          <w:szCs w:val="23"/>
        </w:rPr>
        <w:t xml:space="preserve">Organisationens styrelse eller utsedda firmatecknare är ansvarig för ansökan. Ansökan kan dock göras av utsedd person inom organisationen med stöd av fullmakt, vilken i så fall ska bifogas ansökan. </w:t>
      </w:r>
    </w:p>
    <w:p w14:paraId="127AFFDE" w14:textId="77777777" w:rsidR="00B61BCA" w:rsidRDefault="00B61BCA" w:rsidP="00B61BCA">
      <w:pPr>
        <w:pStyle w:val="Default"/>
        <w:rPr>
          <w:rFonts w:ascii="Times New Roman" w:hAnsi="Times New Roman" w:cs="Times New Roman"/>
          <w:sz w:val="23"/>
          <w:szCs w:val="23"/>
        </w:rPr>
      </w:pPr>
    </w:p>
    <w:p w14:paraId="13B69655" w14:textId="77777777" w:rsidR="00B61BCA" w:rsidRDefault="00B61BCA" w:rsidP="00B61BCA">
      <w:pPr>
        <w:pStyle w:val="Default"/>
        <w:rPr>
          <w:rFonts w:ascii="Times New Roman" w:hAnsi="Times New Roman" w:cs="Times New Roman"/>
          <w:sz w:val="23"/>
          <w:szCs w:val="23"/>
        </w:rPr>
      </w:pPr>
    </w:p>
    <w:p w14:paraId="5EB1F492" w14:textId="77777777" w:rsidR="00B61BCA" w:rsidRDefault="00B61BCA" w:rsidP="00B61BCA">
      <w:pPr>
        <w:pStyle w:val="Default"/>
        <w:rPr>
          <w:sz w:val="20"/>
          <w:szCs w:val="20"/>
        </w:rPr>
      </w:pPr>
      <w:r>
        <w:rPr>
          <w:b/>
          <w:bCs/>
          <w:sz w:val="20"/>
          <w:szCs w:val="20"/>
        </w:rPr>
        <w:t xml:space="preserve">Kriterier och stödets konstruktion </w:t>
      </w:r>
    </w:p>
    <w:p w14:paraId="6C007FFE" w14:textId="77777777" w:rsidR="00B61BCA" w:rsidRDefault="00B61BCA" w:rsidP="00B61BCA">
      <w:pPr>
        <w:pStyle w:val="Default"/>
        <w:rPr>
          <w:rFonts w:ascii="Times New Roman" w:hAnsi="Times New Roman" w:cs="Times New Roman"/>
          <w:sz w:val="23"/>
          <w:szCs w:val="23"/>
        </w:rPr>
      </w:pPr>
      <w:r>
        <w:rPr>
          <w:rFonts w:ascii="Times New Roman" w:hAnsi="Times New Roman" w:cs="Times New Roman"/>
          <w:sz w:val="23"/>
          <w:szCs w:val="23"/>
        </w:rPr>
        <w:t xml:space="preserve">Av totalt avsatta medel avsätts fem procent till de organisationer som redovisar sitt hållbarhetsarbete utifrån angiven mall. Detta belopp fördelas lika till de organisationer som redovisat sitt hållbarhetsarbete. </w:t>
      </w:r>
    </w:p>
    <w:p w14:paraId="6A3B363F" w14:textId="77777777" w:rsidR="00B61BCA" w:rsidRDefault="00B61BCA" w:rsidP="00B61BCA">
      <w:pPr>
        <w:pStyle w:val="Default"/>
        <w:rPr>
          <w:rFonts w:ascii="Times New Roman" w:hAnsi="Times New Roman" w:cs="Times New Roman"/>
          <w:color w:val="006FC0"/>
          <w:sz w:val="23"/>
          <w:szCs w:val="23"/>
        </w:rPr>
      </w:pPr>
      <w:r>
        <w:rPr>
          <w:rFonts w:ascii="Times New Roman" w:hAnsi="Times New Roman" w:cs="Times New Roman"/>
          <w:sz w:val="23"/>
          <w:szCs w:val="23"/>
        </w:rPr>
        <w:t>Resterande medel ges i form av organisationsstöd och verksamhetsstöd, där organisationsstödet utgör 60 procent som baseras på studiedistriktens statsbidragstilldelning de två föregående verksamhetsåren. Verksamhetsstödet utgör 35 procent och baseras på antal genomförda studietimmar. Resterande fem procent fördelas på genomförda kulturarrangemang</w:t>
      </w:r>
      <w:r>
        <w:rPr>
          <w:rFonts w:ascii="Times New Roman" w:hAnsi="Times New Roman" w:cs="Times New Roman"/>
          <w:color w:val="006FC0"/>
          <w:sz w:val="23"/>
          <w:szCs w:val="23"/>
        </w:rPr>
        <w:t xml:space="preserve">. </w:t>
      </w:r>
    </w:p>
    <w:p w14:paraId="7C9CFC34" w14:textId="77777777" w:rsidR="00B61BCA" w:rsidRDefault="00B61BCA" w:rsidP="00B61BCA">
      <w:pPr>
        <w:pStyle w:val="Default"/>
        <w:rPr>
          <w:rFonts w:ascii="Times New Roman" w:hAnsi="Times New Roman" w:cs="Times New Roman"/>
          <w:color w:val="006FC0"/>
          <w:sz w:val="23"/>
          <w:szCs w:val="23"/>
        </w:rPr>
      </w:pPr>
    </w:p>
    <w:p w14:paraId="2D84579E" w14:textId="77777777" w:rsidR="00B61BCA" w:rsidRDefault="00B61BCA" w:rsidP="00B61BCA">
      <w:pPr>
        <w:pStyle w:val="Default"/>
        <w:rPr>
          <w:sz w:val="20"/>
          <w:szCs w:val="20"/>
        </w:rPr>
      </w:pPr>
      <w:r>
        <w:rPr>
          <w:b/>
          <w:bCs/>
          <w:sz w:val="20"/>
          <w:szCs w:val="20"/>
        </w:rPr>
        <w:t xml:space="preserve">Redovisning och uppföljning </w:t>
      </w:r>
    </w:p>
    <w:p w14:paraId="492224A3" w14:textId="77777777" w:rsidR="00B61BCA" w:rsidRDefault="00B61BCA" w:rsidP="00B61BCA">
      <w:pPr>
        <w:pStyle w:val="Default"/>
        <w:rPr>
          <w:rFonts w:ascii="Times New Roman" w:hAnsi="Times New Roman" w:cs="Times New Roman"/>
          <w:sz w:val="23"/>
          <w:szCs w:val="23"/>
        </w:rPr>
      </w:pPr>
      <w:r>
        <w:rPr>
          <w:rFonts w:ascii="Times New Roman" w:hAnsi="Times New Roman" w:cs="Times New Roman"/>
          <w:sz w:val="23"/>
          <w:szCs w:val="23"/>
        </w:rPr>
        <w:t xml:space="preserve">Uppföljning sker tillsammans med den sökande organisationen genom träffar eller genom att årligen granska verksamhetsberättelser. Fördjupad granskning kan göras slumpmässigt. </w:t>
      </w:r>
    </w:p>
    <w:p w14:paraId="15BF92CD" w14:textId="77777777" w:rsidR="00B61BCA" w:rsidRDefault="00B61BCA" w:rsidP="00B61BCA"/>
    <w:p w14:paraId="6ECF9335" w14:textId="77777777" w:rsidR="00B61BCA" w:rsidRDefault="00B61BCA" w:rsidP="00B61BCA">
      <w:pPr>
        <w:pStyle w:val="Default"/>
        <w:rPr>
          <w:b/>
          <w:bCs/>
          <w:sz w:val="28"/>
          <w:szCs w:val="28"/>
        </w:rPr>
      </w:pPr>
      <w:r>
        <w:rPr>
          <w:b/>
          <w:bCs/>
          <w:sz w:val="28"/>
          <w:szCs w:val="28"/>
        </w:rPr>
        <w:t xml:space="preserve">Stöd till politiska ungdomsorganisationer </w:t>
      </w:r>
    </w:p>
    <w:p w14:paraId="2C4F53AA" w14:textId="77777777" w:rsidR="00B61BCA" w:rsidRDefault="00B61BCA" w:rsidP="00B61BCA">
      <w:pPr>
        <w:pStyle w:val="Default"/>
        <w:rPr>
          <w:sz w:val="28"/>
          <w:szCs w:val="28"/>
        </w:rPr>
      </w:pPr>
    </w:p>
    <w:p w14:paraId="7A495A86" w14:textId="77777777" w:rsidR="00B61BCA" w:rsidRPr="00F066A2" w:rsidRDefault="00B61BCA" w:rsidP="00B61BCA">
      <w:pPr>
        <w:pStyle w:val="Brdtext"/>
      </w:pPr>
      <w:r w:rsidRPr="00F066A2">
        <w:t>Stöd kan utgå till politiska ungdomsorganisationer som är verksamma i minst fem av länets kommuner. Dessutom ska moderpartiet vara representerat i regionfullmäktige.</w:t>
      </w:r>
    </w:p>
    <w:p w14:paraId="6B22C89A" w14:textId="77777777" w:rsidR="00B61BCA" w:rsidRPr="00F066A2" w:rsidRDefault="00B61BCA" w:rsidP="00B61BCA">
      <w:pPr>
        <w:pStyle w:val="Brdtext"/>
      </w:pPr>
    </w:p>
    <w:p w14:paraId="3076BAF3" w14:textId="77777777" w:rsidR="00B61BCA" w:rsidRPr="00F066A2" w:rsidRDefault="00B61BCA" w:rsidP="00B61BCA">
      <w:pPr>
        <w:pStyle w:val="Brdtext"/>
      </w:pPr>
      <w:r w:rsidRPr="00F066A2">
        <w:t xml:space="preserve">Syftet med stödet är att främja barns och ungdomars demokratiska fostran genom engagemang och deltagande i samhällsutvecklingen. </w:t>
      </w:r>
    </w:p>
    <w:p w14:paraId="55EED19F" w14:textId="77777777" w:rsidR="00B61BCA" w:rsidRDefault="00B61BCA" w:rsidP="00B61BCA">
      <w:pPr>
        <w:pStyle w:val="Default"/>
        <w:rPr>
          <w:b/>
          <w:bCs/>
          <w:sz w:val="23"/>
          <w:szCs w:val="23"/>
        </w:rPr>
      </w:pPr>
    </w:p>
    <w:p w14:paraId="45EC9654" w14:textId="77777777" w:rsidR="00B61BCA" w:rsidRDefault="00B61BCA" w:rsidP="00B61BCA">
      <w:pPr>
        <w:pStyle w:val="Default"/>
        <w:rPr>
          <w:sz w:val="23"/>
          <w:szCs w:val="23"/>
        </w:rPr>
      </w:pPr>
      <w:r>
        <w:rPr>
          <w:b/>
          <w:bCs/>
          <w:sz w:val="23"/>
          <w:szCs w:val="23"/>
        </w:rPr>
        <w:t xml:space="preserve">Särskilda villkor </w:t>
      </w:r>
    </w:p>
    <w:p w14:paraId="204FFEFE" w14:textId="77777777" w:rsidR="00B61BCA" w:rsidRDefault="00B61BCA" w:rsidP="00B61BCA">
      <w:pPr>
        <w:pStyle w:val="Default"/>
        <w:rPr>
          <w:rFonts w:ascii="Times New Roman" w:hAnsi="Times New Roman" w:cs="Times New Roman"/>
          <w:sz w:val="23"/>
          <w:szCs w:val="23"/>
        </w:rPr>
      </w:pPr>
      <w:r>
        <w:rPr>
          <w:rFonts w:ascii="Times New Roman" w:hAnsi="Times New Roman" w:cs="Times New Roman"/>
          <w:sz w:val="23"/>
          <w:szCs w:val="23"/>
        </w:rPr>
        <w:t xml:space="preserve">För att få stöd ska organisationen ha: </w:t>
      </w:r>
    </w:p>
    <w:p w14:paraId="37F60E05" w14:textId="77777777" w:rsidR="00B61BCA" w:rsidRDefault="00B61BCA" w:rsidP="00B61BCA">
      <w:pPr>
        <w:pStyle w:val="Default"/>
        <w:spacing w:after="59"/>
        <w:rPr>
          <w:rFonts w:ascii="Times New Roman" w:hAnsi="Times New Roman" w:cs="Times New Roman"/>
          <w:sz w:val="23"/>
          <w:szCs w:val="23"/>
        </w:rPr>
      </w:pPr>
      <w:r>
        <w:rPr>
          <w:rFonts w:ascii="Times New Roman" w:hAnsi="Times New Roman" w:cs="Times New Roman"/>
          <w:sz w:val="23"/>
          <w:szCs w:val="23"/>
        </w:rPr>
        <w:t xml:space="preserve">• Ett moderparti som är representerat i regionfullmäktige </w:t>
      </w:r>
    </w:p>
    <w:p w14:paraId="7584B50C" w14:textId="77777777" w:rsidR="00B61BCA" w:rsidRDefault="00B61BCA" w:rsidP="00B61BCA">
      <w:pPr>
        <w:pStyle w:val="Default"/>
        <w:spacing w:after="59"/>
        <w:rPr>
          <w:rFonts w:ascii="Times New Roman" w:hAnsi="Times New Roman" w:cs="Times New Roman"/>
          <w:sz w:val="23"/>
          <w:szCs w:val="23"/>
        </w:rPr>
      </w:pPr>
      <w:r>
        <w:rPr>
          <w:rFonts w:ascii="Times New Roman" w:hAnsi="Times New Roman" w:cs="Times New Roman"/>
          <w:sz w:val="23"/>
          <w:szCs w:val="23"/>
        </w:rPr>
        <w:t xml:space="preserve">• Verksamhet i minst fem av länets kommuner </w:t>
      </w:r>
    </w:p>
    <w:p w14:paraId="7F228863" w14:textId="77777777" w:rsidR="00B61BCA" w:rsidRDefault="00B61BCA" w:rsidP="00B61BCA">
      <w:pPr>
        <w:pStyle w:val="Default"/>
        <w:spacing w:after="59"/>
        <w:rPr>
          <w:rFonts w:ascii="Times New Roman" w:hAnsi="Times New Roman" w:cs="Times New Roman"/>
          <w:sz w:val="23"/>
          <w:szCs w:val="23"/>
        </w:rPr>
      </w:pPr>
      <w:r>
        <w:rPr>
          <w:rFonts w:ascii="Times New Roman" w:hAnsi="Times New Roman" w:cs="Times New Roman"/>
          <w:sz w:val="23"/>
          <w:szCs w:val="23"/>
        </w:rPr>
        <w:lastRenderedPageBreak/>
        <w:t xml:space="preserve">• Fastställda stadgar styrelse och revisorer </w:t>
      </w:r>
    </w:p>
    <w:p w14:paraId="6AD7480E" w14:textId="77777777" w:rsidR="00B61BCA" w:rsidRDefault="00B61BCA" w:rsidP="00B61BCA">
      <w:pPr>
        <w:pStyle w:val="Default"/>
        <w:spacing w:after="59"/>
        <w:rPr>
          <w:rFonts w:ascii="Times New Roman" w:hAnsi="Times New Roman" w:cs="Times New Roman"/>
          <w:sz w:val="23"/>
          <w:szCs w:val="23"/>
        </w:rPr>
      </w:pPr>
      <w:r>
        <w:rPr>
          <w:rFonts w:ascii="Times New Roman" w:hAnsi="Times New Roman" w:cs="Times New Roman"/>
          <w:sz w:val="22"/>
          <w:szCs w:val="22"/>
        </w:rPr>
        <w:t xml:space="preserve">• </w:t>
      </w:r>
      <w:r>
        <w:rPr>
          <w:rFonts w:ascii="Times New Roman" w:hAnsi="Times New Roman" w:cs="Times New Roman"/>
          <w:sz w:val="23"/>
          <w:szCs w:val="23"/>
        </w:rPr>
        <w:t xml:space="preserve">En godkänd eller auktoriserad revisor om organisationen uppfyller minst två av följande gränsvärden för vart och ett av de två senaste räkenskapsåren: </w:t>
      </w:r>
    </w:p>
    <w:p w14:paraId="5FF4384C" w14:textId="77777777" w:rsidR="00B61BCA" w:rsidRDefault="00B61BCA" w:rsidP="00B61BCA">
      <w:pPr>
        <w:pStyle w:val="Default"/>
        <w:spacing w:after="59"/>
        <w:rPr>
          <w:rFonts w:ascii="Times New Roman" w:hAnsi="Times New Roman" w:cs="Times New Roman"/>
          <w:sz w:val="23"/>
          <w:szCs w:val="23"/>
        </w:rPr>
      </w:pPr>
      <w:r>
        <w:rPr>
          <w:rFonts w:ascii="Times New Roman" w:hAnsi="Times New Roman" w:cs="Times New Roman"/>
          <w:sz w:val="23"/>
          <w:szCs w:val="23"/>
        </w:rPr>
        <w:t xml:space="preserve">− fler än 3 anställda (i medeltal) </w:t>
      </w:r>
    </w:p>
    <w:p w14:paraId="37209526" w14:textId="77777777" w:rsidR="00B61BCA" w:rsidRDefault="00B61BCA" w:rsidP="00B61BCA">
      <w:pPr>
        <w:pStyle w:val="Default"/>
        <w:spacing w:after="59"/>
        <w:rPr>
          <w:rFonts w:ascii="Times New Roman" w:hAnsi="Times New Roman" w:cs="Times New Roman"/>
          <w:sz w:val="23"/>
          <w:szCs w:val="23"/>
        </w:rPr>
      </w:pPr>
      <w:r>
        <w:rPr>
          <w:rFonts w:ascii="Times New Roman" w:hAnsi="Times New Roman" w:cs="Times New Roman"/>
          <w:sz w:val="23"/>
          <w:szCs w:val="23"/>
        </w:rPr>
        <w:t xml:space="preserve">− mer än 1,5 miljoner kronor i balansomslutning </w:t>
      </w:r>
    </w:p>
    <w:p w14:paraId="7806AEF7" w14:textId="77777777" w:rsidR="00B61BCA" w:rsidRDefault="00B61BCA" w:rsidP="00B61BCA">
      <w:pPr>
        <w:pStyle w:val="Default"/>
        <w:spacing w:after="59"/>
        <w:rPr>
          <w:rFonts w:ascii="Times New Roman" w:hAnsi="Times New Roman" w:cs="Times New Roman"/>
          <w:sz w:val="23"/>
          <w:szCs w:val="23"/>
        </w:rPr>
      </w:pPr>
      <w:r>
        <w:rPr>
          <w:rFonts w:ascii="Times New Roman" w:hAnsi="Times New Roman" w:cs="Times New Roman"/>
          <w:sz w:val="23"/>
          <w:szCs w:val="23"/>
        </w:rPr>
        <w:t xml:space="preserve">− mer än 3 miljoner kronor i nettoomsättning </w:t>
      </w:r>
    </w:p>
    <w:p w14:paraId="3373239B" w14:textId="77777777" w:rsidR="00B61BCA" w:rsidRDefault="00B61BCA" w:rsidP="00B61BCA">
      <w:pPr>
        <w:pStyle w:val="Default"/>
        <w:rPr>
          <w:rFonts w:ascii="Times New Roman" w:hAnsi="Times New Roman" w:cs="Times New Roman"/>
          <w:sz w:val="23"/>
          <w:szCs w:val="23"/>
        </w:rPr>
      </w:pPr>
      <w:r>
        <w:rPr>
          <w:rFonts w:ascii="Times New Roman" w:hAnsi="Times New Roman" w:cs="Times New Roman"/>
          <w:sz w:val="23"/>
          <w:szCs w:val="23"/>
        </w:rPr>
        <w:t xml:space="preserve">• Ordnad ekonomisk förvaltning och bokföring, eget plus- eller bankgirokonto samt firmatecknare </w:t>
      </w:r>
    </w:p>
    <w:p w14:paraId="6329BE1C" w14:textId="77777777" w:rsidR="00B61BCA" w:rsidRDefault="00B61BCA" w:rsidP="00B61BCA">
      <w:pPr>
        <w:pStyle w:val="Default"/>
        <w:rPr>
          <w:rFonts w:ascii="Times New Roman" w:hAnsi="Times New Roman" w:cs="Times New Roman"/>
          <w:sz w:val="23"/>
          <w:szCs w:val="23"/>
        </w:rPr>
      </w:pPr>
    </w:p>
    <w:p w14:paraId="536F18FA" w14:textId="77777777" w:rsidR="00B61BCA" w:rsidRDefault="00B61BCA" w:rsidP="00B61BCA">
      <w:pPr>
        <w:pStyle w:val="Default"/>
        <w:rPr>
          <w:sz w:val="20"/>
          <w:szCs w:val="20"/>
        </w:rPr>
      </w:pPr>
      <w:r>
        <w:rPr>
          <w:b/>
          <w:bCs/>
          <w:sz w:val="20"/>
          <w:szCs w:val="20"/>
        </w:rPr>
        <w:t xml:space="preserve">Ansökan </w:t>
      </w:r>
    </w:p>
    <w:p w14:paraId="681E22BB" w14:textId="77777777" w:rsidR="00B61BCA" w:rsidRDefault="00B61BCA" w:rsidP="00B61BCA">
      <w:pPr>
        <w:pStyle w:val="Default"/>
        <w:rPr>
          <w:rFonts w:ascii="Times New Roman" w:hAnsi="Times New Roman" w:cs="Times New Roman"/>
          <w:sz w:val="23"/>
          <w:szCs w:val="23"/>
        </w:rPr>
      </w:pPr>
      <w:r>
        <w:rPr>
          <w:rFonts w:ascii="Times New Roman" w:hAnsi="Times New Roman" w:cs="Times New Roman"/>
          <w:sz w:val="23"/>
          <w:szCs w:val="23"/>
        </w:rPr>
        <w:t xml:space="preserve">Komplett ansökan ska skickas in senast 1 oktober innevarande år för stöd som avser nästkommande år. Ansökan sker via Region Jönköpings läns digitala plattform. </w:t>
      </w:r>
    </w:p>
    <w:p w14:paraId="6727600F" w14:textId="77777777" w:rsidR="00B61BCA" w:rsidRDefault="00B61BCA" w:rsidP="00B61BCA">
      <w:pPr>
        <w:pStyle w:val="Default"/>
        <w:rPr>
          <w:rFonts w:ascii="Times New Roman" w:hAnsi="Times New Roman" w:cs="Times New Roman"/>
          <w:sz w:val="23"/>
          <w:szCs w:val="23"/>
        </w:rPr>
      </w:pPr>
      <w:r>
        <w:rPr>
          <w:rFonts w:ascii="Times New Roman" w:hAnsi="Times New Roman" w:cs="Times New Roman"/>
          <w:sz w:val="23"/>
          <w:szCs w:val="23"/>
        </w:rPr>
        <w:t xml:space="preserve">Organisationens styrelse eller utsedda firmatecknare är ansvarig för ansökan. Ansökan kan dock göras av utsedd person inom organisationen med stöd av fullmakt, vilken i så fall ska bifogas ansökan. </w:t>
      </w:r>
    </w:p>
    <w:p w14:paraId="6C9D1083" w14:textId="77777777" w:rsidR="00B61BCA" w:rsidRDefault="00B61BCA" w:rsidP="00B61BCA">
      <w:pPr>
        <w:pStyle w:val="Default"/>
        <w:rPr>
          <w:rFonts w:ascii="Times New Roman" w:hAnsi="Times New Roman" w:cs="Times New Roman"/>
          <w:sz w:val="23"/>
          <w:szCs w:val="23"/>
        </w:rPr>
      </w:pPr>
      <w:r>
        <w:rPr>
          <w:rFonts w:ascii="Times New Roman" w:hAnsi="Times New Roman" w:cs="Times New Roman"/>
          <w:sz w:val="23"/>
          <w:szCs w:val="23"/>
        </w:rPr>
        <w:t xml:space="preserve">Med ansökan ska följande dokument bifogas: </w:t>
      </w:r>
    </w:p>
    <w:p w14:paraId="608F7576" w14:textId="77777777" w:rsidR="00B61BCA" w:rsidRDefault="00B61BCA" w:rsidP="00B61BCA">
      <w:pPr>
        <w:pStyle w:val="Default"/>
        <w:spacing w:after="59"/>
        <w:rPr>
          <w:rFonts w:ascii="Times New Roman" w:hAnsi="Times New Roman" w:cs="Times New Roman"/>
          <w:sz w:val="23"/>
          <w:szCs w:val="23"/>
        </w:rPr>
      </w:pPr>
      <w:r>
        <w:rPr>
          <w:rFonts w:ascii="Times New Roman" w:hAnsi="Times New Roman" w:cs="Times New Roman"/>
          <w:sz w:val="23"/>
          <w:szCs w:val="23"/>
        </w:rPr>
        <w:t xml:space="preserve">• Verksamhetsberättelse för föregående år </w:t>
      </w:r>
    </w:p>
    <w:p w14:paraId="7A9A2414" w14:textId="77777777" w:rsidR="00B61BCA" w:rsidRDefault="00B61BCA" w:rsidP="00B61BCA">
      <w:pPr>
        <w:pStyle w:val="Default"/>
        <w:spacing w:after="59"/>
        <w:rPr>
          <w:rFonts w:ascii="Times New Roman" w:hAnsi="Times New Roman" w:cs="Times New Roman"/>
          <w:sz w:val="23"/>
          <w:szCs w:val="23"/>
        </w:rPr>
      </w:pPr>
      <w:r>
        <w:rPr>
          <w:rFonts w:ascii="Times New Roman" w:hAnsi="Times New Roman" w:cs="Times New Roman"/>
          <w:sz w:val="23"/>
          <w:szCs w:val="23"/>
        </w:rPr>
        <w:t xml:space="preserve">• Årsredovisning med balans- och resultaträkning för föregående år </w:t>
      </w:r>
    </w:p>
    <w:p w14:paraId="066708E8" w14:textId="77777777" w:rsidR="00B61BCA" w:rsidRDefault="00B61BCA" w:rsidP="00B61BCA">
      <w:pPr>
        <w:pStyle w:val="Default"/>
        <w:spacing w:after="59"/>
        <w:rPr>
          <w:rFonts w:ascii="Times New Roman" w:hAnsi="Times New Roman" w:cs="Times New Roman"/>
          <w:sz w:val="23"/>
          <w:szCs w:val="23"/>
        </w:rPr>
      </w:pPr>
      <w:r>
        <w:rPr>
          <w:rFonts w:ascii="Times New Roman" w:hAnsi="Times New Roman" w:cs="Times New Roman"/>
          <w:sz w:val="23"/>
          <w:szCs w:val="23"/>
        </w:rPr>
        <w:t xml:space="preserve">• Revisionsberättelse för föregående år </w:t>
      </w:r>
    </w:p>
    <w:p w14:paraId="39CD66A7" w14:textId="77777777" w:rsidR="00B61BCA" w:rsidRDefault="00B61BCA" w:rsidP="00B61BCA">
      <w:pPr>
        <w:pStyle w:val="Default"/>
        <w:spacing w:after="59"/>
        <w:rPr>
          <w:rFonts w:ascii="Times New Roman" w:hAnsi="Times New Roman" w:cs="Times New Roman"/>
          <w:sz w:val="23"/>
          <w:szCs w:val="23"/>
        </w:rPr>
      </w:pPr>
      <w:r>
        <w:rPr>
          <w:rFonts w:ascii="Times New Roman" w:hAnsi="Times New Roman" w:cs="Times New Roman"/>
          <w:sz w:val="23"/>
          <w:szCs w:val="23"/>
        </w:rPr>
        <w:t xml:space="preserve">• Protokoll där det framgår vem som är firmatecknare för innevarande år </w:t>
      </w:r>
    </w:p>
    <w:p w14:paraId="17E7DB41" w14:textId="77777777" w:rsidR="00B61BCA" w:rsidRDefault="00B61BCA" w:rsidP="00B61BCA">
      <w:pPr>
        <w:pStyle w:val="Default"/>
        <w:rPr>
          <w:rFonts w:ascii="Times New Roman" w:hAnsi="Times New Roman" w:cs="Times New Roman"/>
          <w:sz w:val="23"/>
          <w:szCs w:val="23"/>
        </w:rPr>
      </w:pPr>
      <w:r>
        <w:rPr>
          <w:rFonts w:ascii="Times New Roman" w:hAnsi="Times New Roman" w:cs="Times New Roman"/>
          <w:sz w:val="23"/>
          <w:szCs w:val="23"/>
        </w:rPr>
        <w:t xml:space="preserve">• Stadgar </w:t>
      </w:r>
    </w:p>
    <w:p w14:paraId="34D30423" w14:textId="77777777" w:rsidR="00B61BCA" w:rsidRDefault="00B61BCA" w:rsidP="00B61BCA">
      <w:pPr>
        <w:pStyle w:val="Default"/>
        <w:rPr>
          <w:rFonts w:ascii="Times New Roman" w:hAnsi="Times New Roman" w:cs="Times New Roman"/>
          <w:sz w:val="23"/>
          <w:szCs w:val="23"/>
        </w:rPr>
      </w:pPr>
    </w:p>
    <w:p w14:paraId="1E527D0C" w14:textId="77777777" w:rsidR="00B61BCA" w:rsidRDefault="00B61BCA" w:rsidP="00B61BCA">
      <w:pPr>
        <w:pStyle w:val="Default"/>
        <w:rPr>
          <w:sz w:val="20"/>
          <w:szCs w:val="20"/>
        </w:rPr>
      </w:pPr>
      <w:r>
        <w:rPr>
          <w:b/>
          <w:bCs/>
          <w:sz w:val="20"/>
          <w:szCs w:val="20"/>
        </w:rPr>
        <w:t xml:space="preserve">Kriterier och stödets konstruktion </w:t>
      </w:r>
    </w:p>
    <w:p w14:paraId="5D93F007" w14:textId="77777777" w:rsidR="00B61BCA" w:rsidRDefault="00B61BCA" w:rsidP="00B61BCA">
      <w:pPr>
        <w:pStyle w:val="Default"/>
        <w:rPr>
          <w:rFonts w:ascii="Times New Roman" w:hAnsi="Times New Roman" w:cs="Times New Roman"/>
          <w:sz w:val="23"/>
          <w:szCs w:val="23"/>
        </w:rPr>
      </w:pPr>
      <w:r>
        <w:rPr>
          <w:rFonts w:ascii="Times New Roman" w:hAnsi="Times New Roman" w:cs="Times New Roman"/>
          <w:sz w:val="23"/>
          <w:szCs w:val="23"/>
        </w:rPr>
        <w:t xml:space="preserve">Av totalt avsatta medel avsätts fem procent till de organisationer som redovisar sitt hållbarhetsarbete utifrån angiven mall. Detta belopp fördelas lika till de organisationer som redovisat sitt hållbarhetsarbete. </w:t>
      </w:r>
    </w:p>
    <w:p w14:paraId="0F6C1F01" w14:textId="77777777" w:rsidR="00B61BCA" w:rsidRDefault="00B61BCA" w:rsidP="00B61BCA">
      <w:pPr>
        <w:pStyle w:val="Default"/>
        <w:rPr>
          <w:rFonts w:ascii="Times New Roman" w:hAnsi="Times New Roman" w:cs="Times New Roman"/>
          <w:sz w:val="23"/>
          <w:szCs w:val="23"/>
        </w:rPr>
      </w:pPr>
      <w:r>
        <w:rPr>
          <w:rFonts w:ascii="Times New Roman" w:hAnsi="Times New Roman" w:cs="Times New Roman"/>
          <w:sz w:val="23"/>
          <w:szCs w:val="23"/>
        </w:rPr>
        <w:t xml:space="preserve">Resterande del av avsatta medel fördelas genom ett prisbasbelopp per organisation vars moderparti är företrätt i regionfullmäktige och den kvarvarande delen fördelas utifrån moderpartiets mandatantal i regionfullmäktige. </w:t>
      </w:r>
    </w:p>
    <w:p w14:paraId="41EE1067" w14:textId="77777777" w:rsidR="00B61BCA" w:rsidRDefault="00B61BCA" w:rsidP="00B61BCA">
      <w:pPr>
        <w:pStyle w:val="Default"/>
        <w:rPr>
          <w:rFonts w:ascii="Times New Roman" w:hAnsi="Times New Roman" w:cs="Times New Roman"/>
          <w:sz w:val="23"/>
          <w:szCs w:val="23"/>
        </w:rPr>
      </w:pPr>
    </w:p>
    <w:p w14:paraId="64F80B3E" w14:textId="77777777" w:rsidR="00B61BCA" w:rsidRDefault="00B61BCA" w:rsidP="00B61BCA">
      <w:pPr>
        <w:pStyle w:val="Default"/>
        <w:rPr>
          <w:sz w:val="20"/>
          <w:szCs w:val="20"/>
        </w:rPr>
      </w:pPr>
      <w:r>
        <w:rPr>
          <w:b/>
          <w:bCs/>
          <w:sz w:val="20"/>
          <w:szCs w:val="20"/>
        </w:rPr>
        <w:t xml:space="preserve">Redovisning och uppföljning </w:t>
      </w:r>
    </w:p>
    <w:p w14:paraId="1AD442D6" w14:textId="77777777" w:rsidR="00B61BCA" w:rsidRDefault="00B61BCA" w:rsidP="00B61BCA">
      <w:pPr>
        <w:pStyle w:val="Default"/>
        <w:rPr>
          <w:rFonts w:ascii="Times New Roman" w:hAnsi="Times New Roman" w:cs="Times New Roman"/>
          <w:sz w:val="23"/>
          <w:szCs w:val="23"/>
        </w:rPr>
      </w:pPr>
      <w:r>
        <w:rPr>
          <w:rFonts w:ascii="Times New Roman" w:hAnsi="Times New Roman" w:cs="Times New Roman"/>
          <w:sz w:val="23"/>
          <w:szCs w:val="23"/>
        </w:rPr>
        <w:t xml:space="preserve">Uppföljning sker tillsammans med den sökande organisationen genom träffar eller genom att årligen granska verksamhetsberättelser. Fördjupad granskning kan göras slumpmässigt. </w:t>
      </w:r>
    </w:p>
    <w:p w14:paraId="5C14C224" w14:textId="77777777" w:rsidR="00B61BCA" w:rsidRDefault="00B61BCA" w:rsidP="00B61BCA">
      <w:pPr>
        <w:pStyle w:val="Default"/>
        <w:rPr>
          <w:rFonts w:ascii="Times New Roman" w:hAnsi="Times New Roman" w:cs="Times New Roman"/>
          <w:sz w:val="23"/>
          <w:szCs w:val="23"/>
        </w:rPr>
      </w:pPr>
    </w:p>
    <w:p w14:paraId="2368B3F9" w14:textId="77777777" w:rsidR="00B61BCA" w:rsidRDefault="00B61BCA" w:rsidP="00B61BCA">
      <w:pPr>
        <w:rPr>
          <w:rFonts w:ascii="Arial" w:hAnsi="Arial" w:cs="Arial"/>
          <w:b/>
          <w:bCs/>
          <w:color w:val="000000"/>
          <w:sz w:val="28"/>
          <w:szCs w:val="28"/>
        </w:rPr>
      </w:pPr>
      <w:r>
        <w:rPr>
          <w:b/>
          <w:bCs/>
          <w:sz w:val="28"/>
          <w:szCs w:val="28"/>
        </w:rPr>
        <w:br w:type="page"/>
      </w:r>
    </w:p>
    <w:p w14:paraId="02CD2995" w14:textId="77777777" w:rsidR="00B61BCA" w:rsidRDefault="00B61BCA" w:rsidP="00B61BCA">
      <w:pPr>
        <w:pStyle w:val="Default"/>
        <w:rPr>
          <w:b/>
          <w:bCs/>
          <w:sz w:val="28"/>
          <w:szCs w:val="28"/>
        </w:rPr>
      </w:pPr>
    </w:p>
    <w:p w14:paraId="13C0EF9B" w14:textId="77777777" w:rsidR="00B61BCA" w:rsidRDefault="00B61BCA" w:rsidP="00B61BCA">
      <w:pPr>
        <w:pStyle w:val="Default"/>
        <w:rPr>
          <w:sz w:val="28"/>
          <w:szCs w:val="28"/>
        </w:rPr>
      </w:pPr>
      <w:r>
        <w:rPr>
          <w:b/>
          <w:bCs/>
          <w:sz w:val="28"/>
          <w:szCs w:val="28"/>
        </w:rPr>
        <w:t xml:space="preserve">Stöd till övriga ungdomsorganisationer </w:t>
      </w:r>
    </w:p>
    <w:p w14:paraId="6BB4C2CF" w14:textId="77777777" w:rsidR="00B61BCA" w:rsidRDefault="00B61BCA" w:rsidP="00B61BCA">
      <w:pPr>
        <w:pStyle w:val="Default"/>
        <w:rPr>
          <w:b/>
          <w:bCs/>
          <w:sz w:val="23"/>
          <w:szCs w:val="23"/>
        </w:rPr>
      </w:pPr>
    </w:p>
    <w:p w14:paraId="10A26435" w14:textId="77777777" w:rsidR="00B61BCA" w:rsidRPr="00F066A2" w:rsidRDefault="00B61BCA" w:rsidP="00B61BCA">
      <w:pPr>
        <w:pStyle w:val="Brdtext"/>
      </w:pPr>
      <w:r w:rsidRPr="00F066A2">
        <w:t xml:space="preserve">Stöd kan utgå till ungdomsorganisationer som är </w:t>
      </w:r>
      <w:r>
        <w:t>anslutna</w:t>
      </w:r>
      <w:r w:rsidRPr="00F066A2">
        <w:t xml:space="preserve"> till e</w:t>
      </w:r>
      <w:r>
        <w:t>n riksorganisation</w:t>
      </w:r>
      <w:r w:rsidRPr="00F066A2">
        <w:t xml:space="preserve"> som får statsbidrag via </w:t>
      </w:r>
      <w:r>
        <w:t>Myndigheten för ungdoms- och</w:t>
      </w:r>
      <w:r w:rsidRPr="00F066A2">
        <w:t xml:space="preserve"> </w:t>
      </w:r>
      <w:r>
        <w:t>civilsamhällesfrågor (MUCF) och är verksa</w:t>
      </w:r>
      <w:r w:rsidRPr="00F066A2">
        <w:t>mma i minst fem av länets kommuner. Organisationen ska ha minst 300 medlemmar bosatta inom länet i åldern 6–25 år.</w:t>
      </w:r>
    </w:p>
    <w:p w14:paraId="40EAF309" w14:textId="77777777" w:rsidR="00B61BCA" w:rsidRPr="00F066A2" w:rsidRDefault="00B61BCA" w:rsidP="00B61BCA">
      <w:pPr>
        <w:pStyle w:val="Brdtext"/>
      </w:pPr>
      <w:r w:rsidRPr="00F066A2">
        <w:t>Syftet är att stödja barn och ungdomars engagemang i föreningslivet och därigenom medverka till en meningsfull fritid utifrån föreningens syfte och målsättning.</w:t>
      </w:r>
    </w:p>
    <w:p w14:paraId="107A7970" w14:textId="77777777" w:rsidR="00B61BCA" w:rsidRDefault="00B61BCA" w:rsidP="00B61BCA">
      <w:pPr>
        <w:pStyle w:val="Default"/>
        <w:rPr>
          <w:b/>
          <w:bCs/>
          <w:sz w:val="23"/>
          <w:szCs w:val="23"/>
        </w:rPr>
      </w:pPr>
    </w:p>
    <w:p w14:paraId="45917702" w14:textId="77777777" w:rsidR="00B61BCA" w:rsidRDefault="00B61BCA" w:rsidP="00B61BCA">
      <w:pPr>
        <w:pStyle w:val="Default"/>
        <w:rPr>
          <w:sz w:val="23"/>
          <w:szCs w:val="23"/>
        </w:rPr>
      </w:pPr>
      <w:r>
        <w:rPr>
          <w:b/>
          <w:bCs/>
          <w:sz w:val="23"/>
          <w:szCs w:val="23"/>
        </w:rPr>
        <w:t xml:space="preserve">Särskilda villkor </w:t>
      </w:r>
    </w:p>
    <w:p w14:paraId="788F5FD7" w14:textId="77777777" w:rsidR="00B61BCA" w:rsidRDefault="00B61BCA" w:rsidP="00B61BCA">
      <w:pPr>
        <w:pStyle w:val="Default"/>
        <w:rPr>
          <w:rFonts w:ascii="Times New Roman" w:hAnsi="Times New Roman" w:cs="Times New Roman"/>
          <w:sz w:val="23"/>
          <w:szCs w:val="23"/>
        </w:rPr>
      </w:pPr>
      <w:r>
        <w:rPr>
          <w:rFonts w:ascii="Times New Roman" w:hAnsi="Times New Roman" w:cs="Times New Roman"/>
          <w:sz w:val="23"/>
          <w:szCs w:val="23"/>
        </w:rPr>
        <w:t xml:space="preserve">För att få stöd ska ungdomsorganisationen få statsbidrag från en riksorganisation för sin verksamhet samt ha: </w:t>
      </w:r>
    </w:p>
    <w:p w14:paraId="2F5CAC53" w14:textId="77777777" w:rsidR="00B61BCA" w:rsidRDefault="00B61BCA" w:rsidP="00B61BCA">
      <w:pPr>
        <w:pStyle w:val="Default"/>
        <w:spacing w:after="59"/>
        <w:rPr>
          <w:rFonts w:ascii="Times New Roman" w:hAnsi="Times New Roman" w:cs="Times New Roman"/>
          <w:sz w:val="23"/>
          <w:szCs w:val="23"/>
        </w:rPr>
      </w:pPr>
      <w:r>
        <w:rPr>
          <w:rFonts w:ascii="Times New Roman" w:hAnsi="Times New Roman" w:cs="Times New Roman"/>
          <w:sz w:val="23"/>
          <w:szCs w:val="23"/>
        </w:rPr>
        <w:t xml:space="preserve">• Verksamhet i minst fem av länets kommuner </w:t>
      </w:r>
    </w:p>
    <w:p w14:paraId="114BB150" w14:textId="77777777" w:rsidR="00B61BCA" w:rsidRDefault="00B61BCA" w:rsidP="00B61BCA">
      <w:pPr>
        <w:pStyle w:val="Default"/>
        <w:spacing w:after="59"/>
        <w:rPr>
          <w:rFonts w:ascii="Times New Roman" w:hAnsi="Times New Roman" w:cs="Times New Roman"/>
          <w:sz w:val="23"/>
          <w:szCs w:val="23"/>
        </w:rPr>
      </w:pPr>
      <w:r>
        <w:rPr>
          <w:rFonts w:ascii="Times New Roman" w:hAnsi="Times New Roman" w:cs="Times New Roman"/>
          <w:sz w:val="23"/>
          <w:szCs w:val="23"/>
        </w:rPr>
        <w:t xml:space="preserve">• Minst 300 medlemmar bosatta inom länet i åldern </w:t>
      </w:r>
      <w:proofErr w:type="gramStart"/>
      <w:r>
        <w:rPr>
          <w:rFonts w:ascii="Times New Roman" w:hAnsi="Times New Roman" w:cs="Times New Roman"/>
          <w:sz w:val="23"/>
          <w:szCs w:val="23"/>
        </w:rPr>
        <w:t>6-25</w:t>
      </w:r>
      <w:proofErr w:type="gramEnd"/>
      <w:r>
        <w:rPr>
          <w:rFonts w:ascii="Times New Roman" w:hAnsi="Times New Roman" w:cs="Times New Roman"/>
          <w:sz w:val="23"/>
          <w:szCs w:val="23"/>
        </w:rPr>
        <w:t xml:space="preserve"> år </w:t>
      </w:r>
    </w:p>
    <w:p w14:paraId="1FDE16A4" w14:textId="77777777" w:rsidR="00B61BCA" w:rsidRDefault="00B61BCA" w:rsidP="00B61BCA">
      <w:pPr>
        <w:pStyle w:val="Default"/>
        <w:spacing w:after="59"/>
        <w:rPr>
          <w:rFonts w:ascii="Times New Roman" w:hAnsi="Times New Roman" w:cs="Times New Roman"/>
          <w:sz w:val="23"/>
          <w:szCs w:val="23"/>
        </w:rPr>
      </w:pPr>
      <w:r>
        <w:rPr>
          <w:rFonts w:ascii="Times New Roman" w:hAnsi="Times New Roman" w:cs="Times New Roman"/>
          <w:sz w:val="23"/>
          <w:szCs w:val="23"/>
        </w:rPr>
        <w:t xml:space="preserve">• Fastställda stadgar, styrelse och revisorer </w:t>
      </w:r>
    </w:p>
    <w:p w14:paraId="26175D7B" w14:textId="77777777" w:rsidR="00B61BCA" w:rsidRDefault="00B61BCA" w:rsidP="00B61BCA">
      <w:pPr>
        <w:pStyle w:val="Default"/>
        <w:spacing w:after="59"/>
        <w:rPr>
          <w:rFonts w:ascii="Times New Roman" w:hAnsi="Times New Roman" w:cs="Times New Roman"/>
          <w:sz w:val="23"/>
          <w:szCs w:val="23"/>
        </w:rPr>
      </w:pPr>
      <w:r>
        <w:rPr>
          <w:rFonts w:ascii="Times New Roman" w:hAnsi="Times New Roman" w:cs="Times New Roman"/>
          <w:sz w:val="22"/>
          <w:szCs w:val="22"/>
        </w:rPr>
        <w:t xml:space="preserve">• </w:t>
      </w:r>
      <w:r>
        <w:rPr>
          <w:rFonts w:ascii="Times New Roman" w:hAnsi="Times New Roman" w:cs="Times New Roman"/>
          <w:sz w:val="23"/>
          <w:szCs w:val="23"/>
        </w:rPr>
        <w:t xml:space="preserve">Godkänd eller auktoriserad revisor om organisationen En godkänd eller auktoriserad revisor om organisationen uppfyller minst två av följande gränsvärden för vart och ett av de två senaste räkenskapsåren: </w:t>
      </w:r>
    </w:p>
    <w:p w14:paraId="696A1198" w14:textId="77777777" w:rsidR="00B61BCA" w:rsidRDefault="00B61BCA" w:rsidP="00B61BCA">
      <w:pPr>
        <w:pStyle w:val="Default"/>
        <w:spacing w:after="59"/>
        <w:rPr>
          <w:rFonts w:ascii="Times New Roman" w:hAnsi="Times New Roman" w:cs="Times New Roman"/>
          <w:sz w:val="23"/>
          <w:szCs w:val="23"/>
        </w:rPr>
      </w:pPr>
      <w:r>
        <w:rPr>
          <w:rFonts w:ascii="Times New Roman" w:hAnsi="Times New Roman" w:cs="Times New Roman"/>
          <w:sz w:val="23"/>
          <w:szCs w:val="23"/>
        </w:rPr>
        <w:t xml:space="preserve">− fler än 3 anställda (i medeltal) </w:t>
      </w:r>
    </w:p>
    <w:p w14:paraId="2531F339" w14:textId="77777777" w:rsidR="00B61BCA" w:rsidRDefault="00B61BCA" w:rsidP="00B61BCA">
      <w:pPr>
        <w:pStyle w:val="Default"/>
        <w:spacing w:after="59"/>
        <w:rPr>
          <w:rFonts w:ascii="Times New Roman" w:hAnsi="Times New Roman" w:cs="Times New Roman"/>
          <w:sz w:val="23"/>
          <w:szCs w:val="23"/>
        </w:rPr>
      </w:pPr>
      <w:r>
        <w:rPr>
          <w:rFonts w:ascii="Times New Roman" w:hAnsi="Times New Roman" w:cs="Times New Roman"/>
          <w:sz w:val="23"/>
          <w:szCs w:val="23"/>
        </w:rPr>
        <w:t xml:space="preserve">− mer än 1,5 miljoner kronor i balansomslutning </w:t>
      </w:r>
    </w:p>
    <w:p w14:paraId="084CA6FB" w14:textId="77777777" w:rsidR="00B61BCA" w:rsidRDefault="00B61BCA" w:rsidP="00B61BCA">
      <w:pPr>
        <w:pStyle w:val="Default"/>
        <w:spacing w:after="59"/>
        <w:rPr>
          <w:rFonts w:ascii="Times New Roman" w:hAnsi="Times New Roman" w:cs="Times New Roman"/>
          <w:sz w:val="23"/>
          <w:szCs w:val="23"/>
        </w:rPr>
      </w:pPr>
      <w:r>
        <w:rPr>
          <w:rFonts w:ascii="Times New Roman" w:hAnsi="Times New Roman" w:cs="Times New Roman"/>
          <w:sz w:val="23"/>
          <w:szCs w:val="23"/>
        </w:rPr>
        <w:t xml:space="preserve">− mer än 3 miljoner kronor i nettoomsättning </w:t>
      </w:r>
    </w:p>
    <w:p w14:paraId="7FAE936B" w14:textId="77777777" w:rsidR="00B61BCA" w:rsidRDefault="00B61BCA" w:rsidP="00B61BCA">
      <w:pPr>
        <w:pStyle w:val="Default"/>
        <w:rPr>
          <w:rFonts w:ascii="Times New Roman" w:hAnsi="Times New Roman" w:cs="Times New Roman"/>
          <w:sz w:val="23"/>
          <w:szCs w:val="23"/>
        </w:rPr>
      </w:pPr>
      <w:r>
        <w:rPr>
          <w:rFonts w:ascii="Times New Roman" w:hAnsi="Times New Roman" w:cs="Times New Roman"/>
          <w:sz w:val="23"/>
          <w:szCs w:val="23"/>
        </w:rPr>
        <w:t xml:space="preserve">• Ordnad ekonomisk förvaltning och bokföring, eget plus- eller bankgirokonto samt firmatecknare </w:t>
      </w:r>
    </w:p>
    <w:p w14:paraId="675A5E77" w14:textId="77777777" w:rsidR="00B61BCA" w:rsidRDefault="00B61BCA" w:rsidP="00B61BCA">
      <w:pPr>
        <w:pStyle w:val="Default"/>
        <w:rPr>
          <w:rFonts w:ascii="Times New Roman" w:hAnsi="Times New Roman" w:cs="Times New Roman"/>
          <w:b/>
          <w:bCs/>
          <w:sz w:val="23"/>
          <w:szCs w:val="23"/>
        </w:rPr>
      </w:pPr>
    </w:p>
    <w:p w14:paraId="10E6D8F8" w14:textId="77777777" w:rsidR="00B61BCA" w:rsidRDefault="00B61BCA" w:rsidP="00B61BCA">
      <w:pPr>
        <w:pStyle w:val="Default"/>
        <w:rPr>
          <w:rFonts w:ascii="Times New Roman" w:hAnsi="Times New Roman" w:cs="Times New Roman"/>
          <w:sz w:val="23"/>
          <w:szCs w:val="23"/>
        </w:rPr>
      </w:pPr>
      <w:r>
        <w:rPr>
          <w:rFonts w:ascii="Times New Roman" w:hAnsi="Times New Roman" w:cs="Times New Roman"/>
          <w:b/>
          <w:bCs/>
          <w:sz w:val="23"/>
          <w:szCs w:val="23"/>
        </w:rPr>
        <w:t xml:space="preserve">Ansökan </w:t>
      </w:r>
    </w:p>
    <w:p w14:paraId="031E5E7D" w14:textId="77777777" w:rsidR="00B61BCA" w:rsidRDefault="00B61BCA" w:rsidP="00B61BCA">
      <w:pPr>
        <w:pStyle w:val="Default"/>
        <w:rPr>
          <w:rFonts w:ascii="Times New Roman" w:hAnsi="Times New Roman" w:cs="Times New Roman"/>
          <w:sz w:val="23"/>
          <w:szCs w:val="23"/>
        </w:rPr>
      </w:pPr>
      <w:r>
        <w:rPr>
          <w:rFonts w:ascii="Times New Roman" w:hAnsi="Times New Roman" w:cs="Times New Roman"/>
          <w:sz w:val="23"/>
          <w:szCs w:val="23"/>
        </w:rPr>
        <w:t xml:space="preserve">Organisationens styrelse eller utsedda firmatecknare är ansvarig för ansökan. Ansökan kan dock göras av utsedd person inom organisationen med stöd av fullmakt, vilken i så fall ska bifogas ansökan. </w:t>
      </w:r>
    </w:p>
    <w:p w14:paraId="3F1BA452" w14:textId="77777777" w:rsidR="00B61BCA" w:rsidRDefault="00B61BCA" w:rsidP="00B61BCA">
      <w:pPr>
        <w:pStyle w:val="Default"/>
        <w:rPr>
          <w:rFonts w:ascii="Times New Roman" w:hAnsi="Times New Roman" w:cs="Times New Roman"/>
          <w:sz w:val="23"/>
          <w:szCs w:val="23"/>
        </w:rPr>
      </w:pPr>
      <w:r>
        <w:rPr>
          <w:rFonts w:ascii="Times New Roman" w:hAnsi="Times New Roman" w:cs="Times New Roman"/>
          <w:sz w:val="23"/>
          <w:szCs w:val="23"/>
        </w:rPr>
        <w:t xml:space="preserve">Med ansökan ska följande dokument bifogas: </w:t>
      </w:r>
    </w:p>
    <w:p w14:paraId="227BBF80" w14:textId="77777777" w:rsidR="00B61BCA" w:rsidRDefault="00B61BCA" w:rsidP="00B61BCA">
      <w:pPr>
        <w:pStyle w:val="Default"/>
        <w:spacing w:after="59"/>
        <w:rPr>
          <w:rFonts w:ascii="Times New Roman" w:hAnsi="Times New Roman" w:cs="Times New Roman"/>
          <w:sz w:val="23"/>
          <w:szCs w:val="23"/>
        </w:rPr>
      </w:pPr>
      <w:r>
        <w:rPr>
          <w:rFonts w:ascii="Times New Roman" w:hAnsi="Times New Roman" w:cs="Times New Roman"/>
          <w:sz w:val="23"/>
          <w:szCs w:val="23"/>
        </w:rPr>
        <w:t xml:space="preserve">• Verksamhetsberättelse för föregående år </w:t>
      </w:r>
    </w:p>
    <w:p w14:paraId="006E5697" w14:textId="77777777" w:rsidR="00B61BCA" w:rsidRDefault="00B61BCA" w:rsidP="00B61BCA">
      <w:pPr>
        <w:pStyle w:val="Default"/>
        <w:spacing w:after="59"/>
        <w:rPr>
          <w:rFonts w:ascii="Times New Roman" w:hAnsi="Times New Roman" w:cs="Times New Roman"/>
          <w:sz w:val="23"/>
          <w:szCs w:val="23"/>
        </w:rPr>
      </w:pPr>
      <w:r>
        <w:rPr>
          <w:rFonts w:ascii="Times New Roman" w:hAnsi="Times New Roman" w:cs="Times New Roman"/>
          <w:sz w:val="23"/>
          <w:szCs w:val="23"/>
        </w:rPr>
        <w:t xml:space="preserve">• Årsredovisning med balans- och resultaträkning för föregående år </w:t>
      </w:r>
    </w:p>
    <w:p w14:paraId="23FC7E1A" w14:textId="77777777" w:rsidR="00B61BCA" w:rsidRDefault="00B61BCA" w:rsidP="00B61BCA">
      <w:pPr>
        <w:pStyle w:val="Default"/>
        <w:spacing w:after="59"/>
        <w:rPr>
          <w:rFonts w:ascii="Times New Roman" w:hAnsi="Times New Roman" w:cs="Times New Roman"/>
          <w:sz w:val="23"/>
          <w:szCs w:val="23"/>
        </w:rPr>
      </w:pPr>
      <w:r>
        <w:rPr>
          <w:rFonts w:ascii="Times New Roman" w:hAnsi="Times New Roman" w:cs="Times New Roman"/>
          <w:sz w:val="23"/>
          <w:szCs w:val="23"/>
        </w:rPr>
        <w:t xml:space="preserve">• Revisionsberättelse för föregående år </w:t>
      </w:r>
    </w:p>
    <w:p w14:paraId="287E7B79" w14:textId="77777777" w:rsidR="00B61BCA" w:rsidRDefault="00B61BCA" w:rsidP="00B61BCA">
      <w:pPr>
        <w:pStyle w:val="Default"/>
        <w:spacing w:after="59"/>
        <w:rPr>
          <w:rFonts w:ascii="Times New Roman" w:hAnsi="Times New Roman" w:cs="Times New Roman"/>
          <w:sz w:val="23"/>
          <w:szCs w:val="23"/>
        </w:rPr>
      </w:pPr>
      <w:r>
        <w:rPr>
          <w:rFonts w:ascii="Times New Roman" w:hAnsi="Times New Roman" w:cs="Times New Roman"/>
          <w:sz w:val="23"/>
          <w:szCs w:val="23"/>
        </w:rPr>
        <w:t xml:space="preserve">• Revisorsintyg på antal medlemmar 31 december föregående år </w:t>
      </w:r>
    </w:p>
    <w:p w14:paraId="17538FA3" w14:textId="77777777" w:rsidR="00B61BCA" w:rsidRDefault="00B61BCA" w:rsidP="00B61BCA">
      <w:pPr>
        <w:pStyle w:val="Default"/>
        <w:spacing w:after="59"/>
        <w:rPr>
          <w:rFonts w:ascii="Times New Roman" w:hAnsi="Times New Roman" w:cs="Times New Roman"/>
          <w:sz w:val="23"/>
          <w:szCs w:val="23"/>
        </w:rPr>
      </w:pPr>
      <w:r>
        <w:rPr>
          <w:rFonts w:ascii="Times New Roman" w:hAnsi="Times New Roman" w:cs="Times New Roman"/>
          <w:sz w:val="23"/>
          <w:szCs w:val="23"/>
        </w:rPr>
        <w:t xml:space="preserve">• Protokoll där det framgår vem som är firmatecknare för innevarande år </w:t>
      </w:r>
    </w:p>
    <w:p w14:paraId="7BBA24A9" w14:textId="77777777" w:rsidR="00B61BCA" w:rsidRDefault="00B61BCA" w:rsidP="00B61BCA">
      <w:pPr>
        <w:pStyle w:val="Default"/>
        <w:spacing w:after="59"/>
        <w:rPr>
          <w:rFonts w:ascii="Times New Roman" w:hAnsi="Times New Roman" w:cs="Times New Roman"/>
          <w:sz w:val="23"/>
          <w:szCs w:val="23"/>
        </w:rPr>
      </w:pPr>
      <w:r>
        <w:rPr>
          <w:rFonts w:ascii="Times New Roman" w:hAnsi="Times New Roman" w:cs="Times New Roman"/>
          <w:sz w:val="23"/>
          <w:szCs w:val="23"/>
        </w:rPr>
        <w:t xml:space="preserve">• Fullmakt vid behov om annan än firmatecknare gör ansökan </w:t>
      </w:r>
    </w:p>
    <w:p w14:paraId="2F1D51AF" w14:textId="77777777" w:rsidR="00B61BCA" w:rsidRDefault="00B61BCA" w:rsidP="00B61BCA">
      <w:pPr>
        <w:pStyle w:val="Default"/>
        <w:rPr>
          <w:rFonts w:ascii="Times New Roman" w:hAnsi="Times New Roman" w:cs="Times New Roman"/>
          <w:sz w:val="23"/>
          <w:szCs w:val="23"/>
        </w:rPr>
      </w:pPr>
      <w:r>
        <w:rPr>
          <w:rFonts w:ascii="Times New Roman" w:hAnsi="Times New Roman" w:cs="Times New Roman"/>
          <w:sz w:val="23"/>
          <w:szCs w:val="23"/>
        </w:rPr>
        <w:t xml:space="preserve">• Stadgar </w:t>
      </w:r>
    </w:p>
    <w:p w14:paraId="12D36032" w14:textId="77777777" w:rsidR="00B61BCA" w:rsidRDefault="00B61BCA" w:rsidP="00B61BCA">
      <w:pPr>
        <w:pStyle w:val="Default"/>
        <w:rPr>
          <w:rFonts w:ascii="Times New Roman" w:hAnsi="Times New Roman" w:cs="Times New Roman"/>
          <w:sz w:val="23"/>
          <w:szCs w:val="23"/>
        </w:rPr>
      </w:pPr>
    </w:p>
    <w:p w14:paraId="521E2BCA" w14:textId="77777777" w:rsidR="00B61BCA" w:rsidRDefault="00B61BCA" w:rsidP="00B61BCA">
      <w:pPr>
        <w:pStyle w:val="Default"/>
        <w:rPr>
          <w:rFonts w:ascii="Times New Roman" w:hAnsi="Times New Roman" w:cs="Times New Roman"/>
          <w:sz w:val="23"/>
          <w:szCs w:val="23"/>
        </w:rPr>
      </w:pPr>
      <w:r>
        <w:rPr>
          <w:rFonts w:ascii="Times New Roman" w:hAnsi="Times New Roman" w:cs="Times New Roman"/>
          <w:sz w:val="23"/>
          <w:szCs w:val="23"/>
        </w:rPr>
        <w:t xml:space="preserve">Komplett ansökan ska skickas in senast 1 oktober innevarande år för stöd som avser nästkommande år. Ansökan sker via Region Jönköpings läns digitala plattform. </w:t>
      </w:r>
    </w:p>
    <w:p w14:paraId="6A82C51D" w14:textId="77777777" w:rsidR="00B61BCA" w:rsidRDefault="00B61BCA" w:rsidP="00B61BCA">
      <w:pPr>
        <w:pStyle w:val="Default"/>
        <w:rPr>
          <w:rFonts w:ascii="Times New Roman" w:hAnsi="Times New Roman" w:cs="Times New Roman"/>
          <w:sz w:val="23"/>
          <w:szCs w:val="23"/>
        </w:rPr>
      </w:pPr>
    </w:p>
    <w:p w14:paraId="35D0D67B" w14:textId="77777777" w:rsidR="00B61BCA" w:rsidRDefault="00B61BCA" w:rsidP="00B61BCA">
      <w:pPr>
        <w:pStyle w:val="Default"/>
        <w:rPr>
          <w:sz w:val="20"/>
          <w:szCs w:val="20"/>
        </w:rPr>
      </w:pPr>
      <w:r>
        <w:rPr>
          <w:b/>
          <w:bCs/>
          <w:sz w:val="20"/>
          <w:szCs w:val="20"/>
        </w:rPr>
        <w:t xml:space="preserve">Kriterier och stödets konstruktion </w:t>
      </w:r>
    </w:p>
    <w:p w14:paraId="27C10A92" w14:textId="77777777" w:rsidR="00B61BCA" w:rsidRDefault="00B61BCA" w:rsidP="00B61BCA">
      <w:pPr>
        <w:pStyle w:val="Default"/>
        <w:rPr>
          <w:rFonts w:ascii="Times New Roman" w:hAnsi="Times New Roman" w:cs="Times New Roman"/>
          <w:sz w:val="23"/>
          <w:szCs w:val="23"/>
        </w:rPr>
      </w:pPr>
      <w:r>
        <w:rPr>
          <w:rFonts w:ascii="Times New Roman" w:hAnsi="Times New Roman" w:cs="Times New Roman"/>
          <w:sz w:val="23"/>
          <w:szCs w:val="23"/>
        </w:rPr>
        <w:lastRenderedPageBreak/>
        <w:t xml:space="preserve">Stödberättigade medlemmar ska ha inflytande över verksamheten. Med medlem menas en individ som genom en aktiv och frivillig handling sökt medlemskap och accepterats i organisationen. </w:t>
      </w:r>
    </w:p>
    <w:p w14:paraId="33BF4D5E" w14:textId="77777777" w:rsidR="00B61BCA" w:rsidRDefault="00B61BCA" w:rsidP="00B61BCA">
      <w:pPr>
        <w:pStyle w:val="Default"/>
        <w:rPr>
          <w:rFonts w:ascii="Times New Roman" w:hAnsi="Times New Roman" w:cs="Times New Roman"/>
          <w:sz w:val="23"/>
          <w:szCs w:val="23"/>
        </w:rPr>
      </w:pPr>
      <w:r>
        <w:rPr>
          <w:rFonts w:ascii="Times New Roman" w:hAnsi="Times New Roman" w:cs="Times New Roman"/>
          <w:sz w:val="23"/>
          <w:szCs w:val="23"/>
        </w:rPr>
        <w:t xml:space="preserve">Av totalt avsatta medel avsätts fem procent till de organisationer som redovisar sitt hållbarhetsarbete utifrån angiven mall. Detta belopp fördelas lika till de organisationer som redovisat sitt hållbarhetsarbete. Resterande del av stödet fördelas genom att varje organisation får fyra prisbasbelopp och återstående del av avsatta medel beräknas efter antalet medlemmar. </w:t>
      </w:r>
    </w:p>
    <w:p w14:paraId="4D07F02E" w14:textId="77777777" w:rsidR="00B61BCA" w:rsidRDefault="00B61BCA" w:rsidP="00B61BCA">
      <w:pPr>
        <w:pStyle w:val="Default"/>
        <w:rPr>
          <w:rFonts w:ascii="Times New Roman" w:hAnsi="Times New Roman" w:cs="Times New Roman"/>
          <w:sz w:val="23"/>
          <w:szCs w:val="23"/>
        </w:rPr>
      </w:pPr>
    </w:p>
    <w:p w14:paraId="4495F72B" w14:textId="77777777" w:rsidR="00B61BCA" w:rsidRDefault="00B61BCA" w:rsidP="00B61BCA">
      <w:pPr>
        <w:pStyle w:val="Default"/>
        <w:rPr>
          <w:sz w:val="20"/>
          <w:szCs w:val="20"/>
        </w:rPr>
      </w:pPr>
      <w:r>
        <w:rPr>
          <w:b/>
          <w:bCs/>
          <w:sz w:val="20"/>
          <w:szCs w:val="20"/>
        </w:rPr>
        <w:t xml:space="preserve">Redovisning och uppföljning </w:t>
      </w:r>
    </w:p>
    <w:p w14:paraId="4837FA06" w14:textId="77777777" w:rsidR="00B61BCA" w:rsidRDefault="00B61BCA" w:rsidP="00B61BCA">
      <w:pPr>
        <w:pStyle w:val="Default"/>
        <w:rPr>
          <w:rFonts w:ascii="Times New Roman" w:hAnsi="Times New Roman" w:cs="Times New Roman"/>
          <w:sz w:val="23"/>
          <w:szCs w:val="23"/>
        </w:rPr>
      </w:pPr>
      <w:r>
        <w:rPr>
          <w:rFonts w:ascii="Times New Roman" w:hAnsi="Times New Roman" w:cs="Times New Roman"/>
          <w:sz w:val="23"/>
          <w:szCs w:val="23"/>
        </w:rPr>
        <w:t xml:space="preserve">Uppföljning sker tillsammans med den sökande organisationen genom träffar eller genom att årligen granska verksamhetsberättelser. Fördjupad granskning kan göras slumpmässigt. </w:t>
      </w:r>
    </w:p>
    <w:p w14:paraId="267F8402" w14:textId="77777777" w:rsidR="00B61BCA" w:rsidRDefault="00B61BCA" w:rsidP="00B61BCA">
      <w:pPr>
        <w:pStyle w:val="Default"/>
        <w:rPr>
          <w:rFonts w:ascii="Times New Roman" w:hAnsi="Times New Roman" w:cs="Times New Roman"/>
          <w:sz w:val="23"/>
          <w:szCs w:val="23"/>
        </w:rPr>
      </w:pPr>
    </w:p>
    <w:p w14:paraId="04F813AD" w14:textId="77777777" w:rsidR="00B61BCA" w:rsidRDefault="00B61BCA" w:rsidP="00B61BCA">
      <w:pPr>
        <w:pStyle w:val="Default"/>
        <w:rPr>
          <w:rFonts w:ascii="Times New Roman" w:hAnsi="Times New Roman" w:cs="Times New Roman"/>
          <w:sz w:val="23"/>
          <w:szCs w:val="23"/>
        </w:rPr>
      </w:pPr>
    </w:p>
    <w:p w14:paraId="3C178A3F" w14:textId="77777777" w:rsidR="00B61BCA" w:rsidRDefault="00B61BCA" w:rsidP="00B61BCA">
      <w:pPr>
        <w:pStyle w:val="Default"/>
        <w:rPr>
          <w:rFonts w:ascii="Times New Roman" w:hAnsi="Times New Roman" w:cs="Times New Roman"/>
          <w:sz w:val="23"/>
          <w:szCs w:val="23"/>
        </w:rPr>
      </w:pPr>
    </w:p>
    <w:p w14:paraId="6E1F67C7" w14:textId="77777777" w:rsidR="00B61BCA" w:rsidRDefault="00B61BCA" w:rsidP="00B61BCA">
      <w:pPr>
        <w:pStyle w:val="Default"/>
        <w:rPr>
          <w:rFonts w:ascii="Times New Roman" w:hAnsi="Times New Roman" w:cs="Times New Roman"/>
          <w:sz w:val="23"/>
          <w:szCs w:val="23"/>
        </w:rPr>
      </w:pPr>
    </w:p>
    <w:p w14:paraId="45DD35C7" w14:textId="77777777" w:rsidR="00B61BCA" w:rsidRDefault="00B61BCA" w:rsidP="00B61BCA">
      <w:pPr>
        <w:pStyle w:val="Default"/>
        <w:rPr>
          <w:sz w:val="28"/>
          <w:szCs w:val="28"/>
        </w:rPr>
      </w:pPr>
      <w:r>
        <w:rPr>
          <w:b/>
          <w:bCs/>
          <w:sz w:val="28"/>
          <w:szCs w:val="28"/>
        </w:rPr>
        <w:t xml:space="preserve">Stöd till pensionärsorganisationer </w:t>
      </w:r>
    </w:p>
    <w:p w14:paraId="5264F021" w14:textId="77777777" w:rsidR="00B61BCA" w:rsidRDefault="00B61BCA" w:rsidP="00B61BCA">
      <w:pPr>
        <w:pStyle w:val="Brdtext"/>
        <w:ind w:right="830"/>
      </w:pPr>
    </w:p>
    <w:p w14:paraId="055CFDDB" w14:textId="77777777" w:rsidR="00B61BCA" w:rsidRDefault="00B61BCA" w:rsidP="00B61BCA">
      <w:pPr>
        <w:pStyle w:val="Brdtext"/>
        <w:ind w:right="830"/>
      </w:pPr>
      <w:r w:rsidRPr="00F066A2">
        <w:t>Stöd kan utgå till pensionärsorganisationer som bedriver verksamhet i minst fem av länets kommuner samt ha minst 1 000 pensionärsmedlemmar. Organisationen ska vara öppen för medlemskap för alla pensionärer och tillhöra en riksorganisation.</w:t>
      </w:r>
      <w:r w:rsidRPr="00CE30C9">
        <w:t xml:space="preserve"> </w:t>
      </w:r>
      <w:r>
        <w:t>Syftet med stödet är att främja pensionärers intressen.</w:t>
      </w:r>
    </w:p>
    <w:p w14:paraId="5B836232" w14:textId="77777777" w:rsidR="00B61BCA" w:rsidRDefault="00B61BCA" w:rsidP="00B61BCA">
      <w:pPr>
        <w:pStyle w:val="Default"/>
        <w:rPr>
          <w:b/>
          <w:bCs/>
          <w:sz w:val="23"/>
          <w:szCs w:val="23"/>
        </w:rPr>
      </w:pPr>
    </w:p>
    <w:p w14:paraId="5A5AF560" w14:textId="77777777" w:rsidR="00B61BCA" w:rsidRDefault="00B61BCA" w:rsidP="00B61BCA">
      <w:pPr>
        <w:pStyle w:val="Default"/>
        <w:rPr>
          <w:sz w:val="23"/>
          <w:szCs w:val="23"/>
        </w:rPr>
      </w:pPr>
      <w:r>
        <w:rPr>
          <w:b/>
          <w:bCs/>
          <w:sz w:val="23"/>
          <w:szCs w:val="23"/>
        </w:rPr>
        <w:t xml:space="preserve">Särskilda villkor </w:t>
      </w:r>
    </w:p>
    <w:p w14:paraId="6E843C37" w14:textId="77777777" w:rsidR="00B61BCA" w:rsidRDefault="00B61BCA" w:rsidP="00B61BCA">
      <w:pPr>
        <w:pStyle w:val="Default"/>
        <w:rPr>
          <w:rFonts w:ascii="Times New Roman" w:hAnsi="Times New Roman" w:cs="Times New Roman"/>
          <w:sz w:val="23"/>
          <w:szCs w:val="23"/>
        </w:rPr>
      </w:pPr>
      <w:r>
        <w:rPr>
          <w:rFonts w:ascii="Times New Roman" w:hAnsi="Times New Roman" w:cs="Times New Roman"/>
          <w:sz w:val="23"/>
          <w:szCs w:val="23"/>
        </w:rPr>
        <w:t xml:space="preserve">För att få stöd ska organisationen tillhöra en riksorganisation samt ha: </w:t>
      </w:r>
    </w:p>
    <w:p w14:paraId="6206E9BD" w14:textId="77777777" w:rsidR="00B61BCA" w:rsidRDefault="00B61BCA" w:rsidP="00B61BCA">
      <w:pPr>
        <w:pStyle w:val="Default"/>
        <w:spacing w:after="78"/>
        <w:rPr>
          <w:rFonts w:ascii="Times New Roman" w:hAnsi="Times New Roman" w:cs="Times New Roman"/>
          <w:sz w:val="23"/>
          <w:szCs w:val="23"/>
        </w:rPr>
      </w:pPr>
      <w:r>
        <w:rPr>
          <w:rFonts w:ascii="Times New Roman" w:hAnsi="Times New Roman" w:cs="Times New Roman"/>
          <w:sz w:val="23"/>
          <w:szCs w:val="23"/>
        </w:rPr>
        <w:t xml:space="preserve">• Verksamhet i minst fem av länets kommuner </w:t>
      </w:r>
    </w:p>
    <w:p w14:paraId="3E41D6E5" w14:textId="77777777" w:rsidR="00B61BCA" w:rsidRDefault="00B61BCA" w:rsidP="00B61BCA">
      <w:pPr>
        <w:pStyle w:val="Default"/>
        <w:rPr>
          <w:rFonts w:ascii="Times New Roman" w:hAnsi="Times New Roman" w:cs="Times New Roman"/>
          <w:sz w:val="23"/>
          <w:szCs w:val="23"/>
        </w:rPr>
      </w:pPr>
      <w:r>
        <w:rPr>
          <w:rFonts w:ascii="Times New Roman" w:hAnsi="Times New Roman" w:cs="Times New Roman"/>
          <w:sz w:val="23"/>
          <w:szCs w:val="23"/>
        </w:rPr>
        <w:t xml:space="preserve">• Minst 1000 medlemmar bosatta i länet </w:t>
      </w:r>
    </w:p>
    <w:p w14:paraId="7EDDE3DB" w14:textId="77777777" w:rsidR="00B61BCA" w:rsidRDefault="00B61BCA" w:rsidP="00B61BCA">
      <w:pPr>
        <w:pStyle w:val="Default"/>
        <w:spacing w:after="179"/>
        <w:rPr>
          <w:rFonts w:ascii="Times New Roman" w:hAnsi="Times New Roman" w:cs="Times New Roman"/>
          <w:sz w:val="23"/>
          <w:szCs w:val="23"/>
        </w:rPr>
      </w:pPr>
      <w:r>
        <w:rPr>
          <w:sz w:val="23"/>
          <w:szCs w:val="23"/>
        </w:rPr>
        <w:t xml:space="preserve">• </w:t>
      </w:r>
      <w:r>
        <w:rPr>
          <w:rFonts w:ascii="Times New Roman" w:hAnsi="Times New Roman" w:cs="Times New Roman"/>
          <w:sz w:val="23"/>
          <w:szCs w:val="23"/>
        </w:rPr>
        <w:t xml:space="preserve">Fastställda stadgar, styrelse och revisorer </w:t>
      </w:r>
    </w:p>
    <w:p w14:paraId="217B5281" w14:textId="77777777" w:rsidR="00B61BCA" w:rsidRDefault="00B61BCA" w:rsidP="00B61BCA">
      <w:pPr>
        <w:pStyle w:val="Default"/>
        <w:spacing w:after="179"/>
        <w:rPr>
          <w:rFonts w:ascii="Times New Roman" w:hAnsi="Times New Roman" w:cs="Times New Roman"/>
          <w:sz w:val="23"/>
          <w:szCs w:val="23"/>
        </w:rPr>
      </w:pPr>
      <w:r>
        <w:rPr>
          <w:rFonts w:ascii="Times New Roman" w:hAnsi="Times New Roman" w:cs="Times New Roman"/>
          <w:sz w:val="22"/>
          <w:szCs w:val="22"/>
        </w:rPr>
        <w:t xml:space="preserve">• </w:t>
      </w:r>
      <w:r>
        <w:rPr>
          <w:rFonts w:ascii="Times New Roman" w:hAnsi="Times New Roman" w:cs="Times New Roman"/>
          <w:sz w:val="23"/>
          <w:szCs w:val="23"/>
        </w:rPr>
        <w:t xml:space="preserve">Godkänd eller auktoriserad revisor om organisationen En godkänd eller auktoriserad revisor om organisationen uppfyller minst två av följande gränsvärden för vart och ett av de två senaste räkenskapsåren: </w:t>
      </w:r>
    </w:p>
    <w:p w14:paraId="1318E1C7" w14:textId="77777777" w:rsidR="00B61BCA" w:rsidRDefault="00B61BCA" w:rsidP="00B61BCA">
      <w:pPr>
        <w:pStyle w:val="Default"/>
        <w:spacing w:after="179"/>
        <w:rPr>
          <w:rFonts w:ascii="Times New Roman" w:hAnsi="Times New Roman" w:cs="Times New Roman"/>
          <w:sz w:val="23"/>
          <w:szCs w:val="23"/>
        </w:rPr>
      </w:pPr>
      <w:r>
        <w:rPr>
          <w:rFonts w:ascii="Times New Roman" w:hAnsi="Times New Roman" w:cs="Times New Roman"/>
          <w:sz w:val="23"/>
          <w:szCs w:val="23"/>
        </w:rPr>
        <w:t xml:space="preserve">− fler än 3 anställda (i medeltal) </w:t>
      </w:r>
    </w:p>
    <w:p w14:paraId="3C9A4AA3" w14:textId="77777777" w:rsidR="00B61BCA" w:rsidRDefault="00B61BCA" w:rsidP="00B61BCA">
      <w:pPr>
        <w:pStyle w:val="Default"/>
        <w:spacing w:after="179"/>
        <w:rPr>
          <w:rFonts w:ascii="Times New Roman" w:hAnsi="Times New Roman" w:cs="Times New Roman"/>
          <w:sz w:val="23"/>
          <w:szCs w:val="23"/>
        </w:rPr>
      </w:pPr>
      <w:r>
        <w:rPr>
          <w:rFonts w:ascii="Times New Roman" w:hAnsi="Times New Roman" w:cs="Times New Roman"/>
          <w:sz w:val="23"/>
          <w:szCs w:val="23"/>
        </w:rPr>
        <w:t xml:space="preserve">− mer än 1,5 miljoner kronor i balansomslutning </w:t>
      </w:r>
    </w:p>
    <w:p w14:paraId="062E23AA" w14:textId="77777777" w:rsidR="00B61BCA" w:rsidRDefault="00B61BCA" w:rsidP="00B61BCA">
      <w:pPr>
        <w:pStyle w:val="Default"/>
        <w:spacing w:after="179"/>
        <w:rPr>
          <w:rFonts w:ascii="Times New Roman" w:hAnsi="Times New Roman" w:cs="Times New Roman"/>
          <w:sz w:val="23"/>
          <w:szCs w:val="23"/>
        </w:rPr>
      </w:pPr>
      <w:r>
        <w:rPr>
          <w:rFonts w:ascii="Times New Roman" w:hAnsi="Times New Roman" w:cs="Times New Roman"/>
          <w:sz w:val="23"/>
          <w:szCs w:val="23"/>
        </w:rPr>
        <w:t xml:space="preserve">− mer än 3 miljoner kronor i nettoomsättning </w:t>
      </w:r>
    </w:p>
    <w:p w14:paraId="331AD912" w14:textId="77777777" w:rsidR="00B61BCA" w:rsidRDefault="00B61BCA" w:rsidP="00B61BCA">
      <w:pPr>
        <w:pStyle w:val="Default"/>
        <w:rPr>
          <w:rFonts w:ascii="Times New Roman" w:hAnsi="Times New Roman" w:cs="Times New Roman"/>
          <w:sz w:val="23"/>
          <w:szCs w:val="23"/>
        </w:rPr>
      </w:pPr>
      <w:r>
        <w:rPr>
          <w:rFonts w:ascii="Times New Roman" w:hAnsi="Times New Roman" w:cs="Times New Roman"/>
          <w:sz w:val="23"/>
          <w:szCs w:val="23"/>
        </w:rPr>
        <w:t xml:space="preserve">• Ordnad ekonomisk förvaltning och bokföring, eget plus- eller bankgirokonto samt firmatecknare </w:t>
      </w:r>
    </w:p>
    <w:p w14:paraId="280656BD" w14:textId="77777777" w:rsidR="00B61BCA" w:rsidRDefault="00B61BCA" w:rsidP="00B61BCA">
      <w:pPr>
        <w:pStyle w:val="Default"/>
        <w:rPr>
          <w:rFonts w:ascii="Times New Roman" w:hAnsi="Times New Roman" w:cs="Times New Roman"/>
          <w:sz w:val="23"/>
          <w:szCs w:val="23"/>
        </w:rPr>
      </w:pPr>
    </w:p>
    <w:p w14:paraId="163A6A47" w14:textId="77777777" w:rsidR="00B61BCA" w:rsidRDefault="00B61BCA" w:rsidP="00B61BCA">
      <w:pPr>
        <w:pStyle w:val="Default"/>
        <w:rPr>
          <w:sz w:val="20"/>
          <w:szCs w:val="20"/>
        </w:rPr>
      </w:pPr>
      <w:r>
        <w:rPr>
          <w:b/>
          <w:bCs/>
          <w:sz w:val="20"/>
          <w:szCs w:val="20"/>
        </w:rPr>
        <w:t xml:space="preserve">Ansökan </w:t>
      </w:r>
    </w:p>
    <w:p w14:paraId="5A0BE28F" w14:textId="77777777" w:rsidR="00B61BCA" w:rsidRDefault="00B61BCA" w:rsidP="00B61BCA">
      <w:pPr>
        <w:pStyle w:val="Default"/>
        <w:rPr>
          <w:rFonts w:ascii="Times New Roman" w:hAnsi="Times New Roman" w:cs="Times New Roman"/>
          <w:sz w:val="23"/>
          <w:szCs w:val="23"/>
        </w:rPr>
      </w:pPr>
      <w:r>
        <w:rPr>
          <w:rFonts w:ascii="Times New Roman" w:hAnsi="Times New Roman" w:cs="Times New Roman"/>
          <w:sz w:val="23"/>
          <w:szCs w:val="23"/>
        </w:rPr>
        <w:t xml:space="preserve">Organisationens styrelse eller utsedda firmatecknare är ansvarig för ansökan. Ansökan kan dock göras av utsedd person inom organisationen med stöd av fullmakt, vilken i så fall ska bifogas ansökan. </w:t>
      </w:r>
    </w:p>
    <w:p w14:paraId="14FF6DB4" w14:textId="77777777" w:rsidR="00B61BCA" w:rsidRDefault="00B61BCA" w:rsidP="00B61BCA">
      <w:pPr>
        <w:pStyle w:val="Default"/>
        <w:rPr>
          <w:rFonts w:ascii="Times New Roman" w:hAnsi="Times New Roman" w:cs="Times New Roman"/>
          <w:sz w:val="23"/>
          <w:szCs w:val="23"/>
        </w:rPr>
      </w:pPr>
      <w:r>
        <w:rPr>
          <w:rFonts w:ascii="Times New Roman" w:hAnsi="Times New Roman" w:cs="Times New Roman"/>
          <w:sz w:val="23"/>
          <w:szCs w:val="23"/>
        </w:rPr>
        <w:t xml:space="preserve">Med ansökan ska följande dokument bifogas: </w:t>
      </w:r>
    </w:p>
    <w:p w14:paraId="26205F7E" w14:textId="77777777" w:rsidR="00B61BCA" w:rsidRDefault="00B61BCA" w:rsidP="00B61BCA">
      <w:pPr>
        <w:pStyle w:val="Default"/>
        <w:spacing w:after="78"/>
        <w:rPr>
          <w:rFonts w:ascii="Times New Roman" w:hAnsi="Times New Roman" w:cs="Times New Roman"/>
          <w:sz w:val="23"/>
          <w:szCs w:val="23"/>
        </w:rPr>
      </w:pPr>
      <w:r>
        <w:rPr>
          <w:rFonts w:ascii="Times New Roman" w:hAnsi="Times New Roman" w:cs="Times New Roman"/>
          <w:sz w:val="23"/>
          <w:szCs w:val="23"/>
        </w:rPr>
        <w:lastRenderedPageBreak/>
        <w:t xml:space="preserve">• Verksamhetsberättelse för föregående år </w:t>
      </w:r>
    </w:p>
    <w:p w14:paraId="42FC3B17" w14:textId="77777777" w:rsidR="00B61BCA" w:rsidRDefault="00B61BCA" w:rsidP="00B61BCA">
      <w:pPr>
        <w:pStyle w:val="Default"/>
        <w:spacing w:after="78"/>
        <w:rPr>
          <w:rFonts w:ascii="Times New Roman" w:hAnsi="Times New Roman" w:cs="Times New Roman"/>
          <w:sz w:val="23"/>
          <w:szCs w:val="23"/>
        </w:rPr>
      </w:pPr>
      <w:r>
        <w:rPr>
          <w:rFonts w:ascii="Times New Roman" w:hAnsi="Times New Roman" w:cs="Times New Roman"/>
          <w:sz w:val="23"/>
          <w:szCs w:val="23"/>
        </w:rPr>
        <w:t xml:space="preserve">• Årsredovisning med balans- och resultaträkning för föregående år </w:t>
      </w:r>
    </w:p>
    <w:p w14:paraId="6173C4C9" w14:textId="77777777" w:rsidR="00B61BCA" w:rsidRDefault="00B61BCA" w:rsidP="00B61BCA">
      <w:pPr>
        <w:pStyle w:val="Default"/>
        <w:spacing w:after="78"/>
        <w:rPr>
          <w:rFonts w:ascii="Times New Roman" w:hAnsi="Times New Roman" w:cs="Times New Roman"/>
          <w:sz w:val="23"/>
          <w:szCs w:val="23"/>
        </w:rPr>
      </w:pPr>
      <w:r>
        <w:rPr>
          <w:rFonts w:ascii="Times New Roman" w:hAnsi="Times New Roman" w:cs="Times New Roman"/>
          <w:sz w:val="23"/>
          <w:szCs w:val="23"/>
        </w:rPr>
        <w:t xml:space="preserve">• Revisionsberättelse för föregående år </w:t>
      </w:r>
    </w:p>
    <w:p w14:paraId="31512E49" w14:textId="77777777" w:rsidR="00B61BCA" w:rsidRDefault="00B61BCA" w:rsidP="00B61BCA">
      <w:pPr>
        <w:pStyle w:val="Default"/>
        <w:spacing w:after="78"/>
        <w:rPr>
          <w:rFonts w:ascii="Times New Roman" w:hAnsi="Times New Roman" w:cs="Times New Roman"/>
          <w:sz w:val="23"/>
          <w:szCs w:val="23"/>
        </w:rPr>
      </w:pPr>
      <w:r>
        <w:rPr>
          <w:rFonts w:ascii="Times New Roman" w:hAnsi="Times New Roman" w:cs="Times New Roman"/>
          <w:sz w:val="23"/>
          <w:szCs w:val="23"/>
        </w:rPr>
        <w:t xml:space="preserve">• Revisorsintyg på antal medlemmar 31 december föregående år </w:t>
      </w:r>
    </w:p>
    <w:p w14:paraId="12696324" w14:textId="77777777" w:rsidR="00B61BCA" w:rsidRDefault="00B61BCA" w:rsidP="00B61BCA">
      <w:pPr>
        <w:pStyle w:val="Default"/>
        <w:spacing w:after="78"/>
        <w:rPr>
          <w:rFonts w:ascii="Times New Roman" w:hAnsi="Times New Roman" w:cs="Times New Roman"/>
          <w:sz w:val="23"/>
          <w:szCs w:val="23"/>
        </w:rPr>
      </w:pPr>
      <w:r>
        <w:rPr>
          <w:rFonts w:ascii="Times New Roman" w:hAnsi="Times New Roman" w:cs="Times New Roman"/>
          <w:sz w:val="23"/>
          <w:szCs w:val="23"/>
        </w:rPr>
        <w:t xml:space="preserve">• Protokoll där det framgår vem som är firmatecknare för innevarande år </w:t>
      </w:r>
    </w:p>
    <w:p w14:paraId="700D0D87" w14:textId="77777777" w:rsidR="00B61BCA" w:rsidRDefault="00B61BCA" w:rsidP="00B61BCA">
      <w:pPr>
        <w:pStyle w:val="Default"/>
        <w:spacing w:after="78"/>
        <w:rPr>
          <w:rFonts w:ascii="Times New Roman" w:hAnsi="Times New Roman" w:cs="Times New Roman"/>
          <w:sz w:val="23"/>
          <w:szCs w:val="23"/>
        </w:rPr>
      </w:pPr>
      <w:r>
        <w:rPr>
          <w:rFonts w:ascii="Times New Roman" w:hAnsi="Times New Roman" w:cs="Times New Roman"/>
          <w:sz w:val="23"/>
          <w:szCs w:val="23"/>
        </w:rPr>
        <w:t xml:space="preserve">• Fullmakt vid behov om annan än firmatecknare gör ansökan </w:t>
      </w:r>
    </w:p>
    <w:p w14:paraId="3FCCEFC0" w14:textId="77777777" w:rsidR="00B61BCA" w:rsidRDefault="00B61BCA" w:rsidP="00B61BCA">
      <w:pPr>
        <w:pStyle w:val="Default"/>
        <w:rPr>
          <w:rFonts w:ascii="Times New Roman" w:hAnsi="Times New Roman" w:cs="Times New Roman"/>
          <w:sz w:val="23"/>
          <w:szCs w:val="23"/>
        </w:rPr>
      </w:pPr>
      <w:r>
        <w:rPr>
          <w:rFonts w:ascii="Times New Roman" w:hAnsi="Times New Roman" w:cs="Times New Roman"/>
          <w:sz w:val="26"/>
          <w:szCs w:val="26"/>
        </w:rPr>
        <w:t xml:space="preserve">• </w:t>
      </w:r>
      <w:r>
        <w:rPr>
          <w:rFonts w:ascii="Times New Roman" w:hAnsi="Times New Roman" w:cs="Times New Roman"/>
          <w:sz w:val="23"/>
          <w:szCs w:val="23"/>
        </w:rPr>
        <w:t xml:space="preserve">Stadgar </w:t>
      </w:r>
    </w:p>
    <w:p w14:paraId="34166E65" w14:textId="77777777" w:rsidR="00B61BCA" w:rsidRDefault="00B61BCA" w:rsidP="00B61BCA">
      <w:pPr>
        <w:pStyle w:val="Default"/>
        <w:rPr>
          <w:rFonts w:ascii="Times New Roman" w:hAnsi="Times New Roman" w:cs="Times New Roman"/>
          <w:sz w:val="23"/>
          <w:szCs w:val="23"/>
        </w:rPr>
      </w:pPr>
    </w:p>
    <w:p w14:paraId="5B95E3C5" w14:textId="77777777" w:rsidR="00B61BCA" w:rsidRDefault="00B61BCA" w:rsidP="00B61BCA">
      <w:pPr>
        <w:pStyle w:val="Default"/>
        <w:rPr>
          <w:rFonts w:ascii="Times New Roman" w:hAnsi="Times New Roman" w:cs="Times New Roman"/>
          <w:sz w:val="23"/>
          <w:szCs w:val="23"/>
        </w:rPr>
      </w:pPr>
      <w:r>
        <w:rPr>
          <w:rFonts w:ascii="Times New Roman" w:hAnsi="Times New Roman" w:cs="Times New Roman"/>
          <w:sz w:val="23"/>
          <w:szCs w:val="23"/>
        </w:rPr>
        <w:t xml:space="preserve">Komplett ansökan ska skickas in senast 1 oktober innevarande år för stöd som avser nästkommande år. Ansökan sker via Region Jönköpings läns digitala plattform. </w:t>
      </w:r>
    </w:p>
    <w:p w14:paraId="204FD68F" w14:textId="77777777" w:rsidR="00B61BCA" w:rsidRDefault="00B61BCA" w:rsidP="00B61BCA">
      <w:pPr>
        <w:pStyle w:val="Default"/>
        <w:rPr>
          <w:b/>
          <w:bCs/>
          <w:sz w:val="20"/>
          <w:szCs w:val="20"/>
        </w:rPr>
      </w:pPr>
    </w:p>
    <w:p w14:paraId="31E6E532" w14:textId="77777777" w:rsidR="00B61BCA" w:rsidRDefault="00B61BCA" w:rsidP="00B61BCA">
      <w:pPr>
        <w:pStyle w:val="Default"/>
        <w:rPr>
          <w:sz w:val="20"/>
          <w:szCs w:val="20"/>
        </w:rPr>
      </w:pPr>
      <w:r>
        <w:rPr>
          <w:b/>
          <w:bCs/>
          <w:sz w:val="20"/>
          <w:szCs w:val="20"/>
        </w:rPr>
        <w:t xml:space="preserve">Kriterier och stödets konstruktion </w:t>
      </w:r>
    </w:p>
    <w:p w14:paraId="01F38051" w14:textId="77777777" w:rsidR="00B61BCA" w:rsidRDefault="00B61BCA" w:rsidP="00B61BCA">
      <w:pPr>
        <w:pStyle w:val="Default"/>
        <w:rPr>
          <w:rFonts w:ascii="Times New Roman" w:hAnsi="Times New Roman" w:cs="Times New Roman"/>
          <w:sz w:val="23"/>
          <w:szCs w:val="23"/>
        </w:rPr>
      </w:pPr>
      <w:r>
        <w:rPr>
          <w:rFonts w:ascii="Times New Roman" w:hAnsi="Times New Roman" w:cs="Times New Roman"/>
          <w:sz w:val="23"/>
          <w:szCs w:val="23"/>
        </w:rPr>
        <w:t xml:space="preserve">Stödberättigade medlemmar ska ha inflytande över verksamheten. Med medlem menas en individ som genom en aktiv och frivillig handling sökt medlemskap och accepterats i organisationen. </w:t>
      </w:r>
    </w:p>
    <w:p w14:paraId="758E4C09" w14:textId="77777777" w:rsidR="00B61BCA" w:rsidRDefault="00B61BCA" w:rsidP="00B61BCA">
      <w:pPr>
        <w:pStyle w:val="Default"/>
        <w:rPr>
          <w:rFonts w:ascii="Times New Roman" w:hAnsi="Times New Roman" w:cs="Times New Roman"/>
          <w:sz w:val="23"/>
          <w:szCs w:val="23"/>
        </w:rPr>
      </w:pPr>
      <w:r>
        <w:rPr>
          <w:rFonts w:ascii="Times New Roman" w:hAnsi="Times New Roman" w:cs="Times New Roman"/>
          <w:sz w:val="23"/>
          <w:szCs w:val="23"/>
        </w:rPr>
        <w:t xml:space="preserve">Av totalt avsatta medel avsätts fem procent till de organisationer som redovisar sitt hållbarhetsarbete utifrån angiven mall. Detta belopp fördelas lika till de organisationer som redovisat sitt hållbarhetsarbete. Resterande del fördelas på följande sätt: </w:t>
      </w:r>
    </w:p>
    <w:p w14:paraId="6F07E058" w14:textId="77777777" w:rsidR="00B61BCA" w:rsidRDefault="00B61BCA" w:rsidP="00B61BCA">
      <w:pPr>
        <w:pStyle w:val="Default"/>
        <w:spacing w:after="76"/>
        <w:rPr>
          <w:rFonts w:ascii="Times New Roman" w:hAnsi="Times New Roman" w:cs="Times New Roman"/>
          <w:sz w:val="23"/>
          <w:szCs w:val="23"/>
        </w:rPr>
      </w:pPr>
      <w:r>
        <w:rPr>
          <w:rFonts w:ascii="Times New Roman" w:hAnsi="Times New Roman" w:cs="Times New Roman"/>
          <w:sz w:val="23"/>
          <w:szCs w:val="23"/>
        </w:rPr>
        <w:t xml:space="preserve">• 85 % baseras på antalet medlemmar </w:t>
      </w:r>
    </w:p>
    <w:p w14:paraId="1C36701B" w14:textId="77777777" w:rsidR="00B61BCA" w:rsidRDefault="00B61BCA" w:rsidP="00B61BCA">
      <w:pPr>
        <w:pStyle w:val="Default"/>
        <w:rPr>
          <w:rFonts w:ascii="Times New Roman" w:hAnsi="Times New Roman" w:cs="Times New Roman"/>
          <w:sz w:val="23"/>
          <w:szCs w:val="23"/>
        </w:rPr>
      </w:pPr>
      <w:r>
        <w:rPr>
          <w:rFonts w:ascii="Times New Roman" w:hAnsi="Times New Roman" w:cs="Times New Roman"/>
          <w:sz w:val="23"/>
          <w:szCs w:val="23"/>
        </w:rPr>
        <w:t xml:space="preserve">• 15 % baseras på antalet kommuner i länet där organisationen bedriver verksamhet </w:t>
      </w:r>
    </w:p>
    <w:p w14:paraId="6F777114" w14:textId="77777777" w:rsidR="00B61BCA" w:rsidRDefault="00B61BCA" w:rsidP="00B61BCA">
      <w:pPr>
        <w:pStyle w:val="Default"/>
        <w:rPr>
          <w:b/>
          <w:bCs/>
          <w:sz w:val="20"/>
          <w:szCs w:val="20"/>
        </w:rPr>
      </w:pPr>
    </w:p>
    <w:p w14:paraId="543A1216" w14:textId="77777777" w:rsidR="00B61BCA" w:rsidRDefault="00B61BCA" w:rsidP="00B61BCA">
      <w:pPr>
        <w:pStyle w:val="Default"/>
        <w:rPr>
          <w:sz w:val="20"/>
          <w:szCs w:val="20"/>
        </w:rPr>
      </w:pPr>
      <w:r>
        <w:rPr>
          <w:b/>
          <w:bCs/>
          <w:sz w:val="20"/>
          <w:szCs w:val="20"/>
        </w:rPr>
        <w:t xml:space="preserve">Redovisning och uppföljning </w:t>
      </w:r>
    </w:p>
    <w:p w14:paraId="2B40C4ED" w14:textId="52D4BFB7" w:rsidR="00B61BCA" w:rsidRPr="00B61BCA" w:rsidRDefault="00B61BCA" w:rsidP="00B61BCA">
      <w:r>
        <w:rPr>
          <w:rFonts w:cs="Times New Roman"/>
          <w:sz w:val="23"/>
          <w:szCs w:val="23"/>
        </w:rPr>
        <w:t>Uppföljning sker tillsammans med den sökande organisationen genom träffar eller genom att årligen granska verksamhetsberättelser. Fördjupad granskning kan göras slumpmässig</w:t>
      </w:r>
    </w:p>
    <w:p w14:paraId="7F8E17D9" w14:textId="1F2C2466" w:rsidR="00103414" w:rsidRPr="00DC0703" w:rsidRDefault="003B1405" w:rsidP="00DC0703">
      <w:pPr>
        <w:spacing w:line="276" w:lineRule="auto"/>
        <w:rPr>
          <w:rFonts w:eastAsia="Times New Roman" w:cs="Times New Roman"/>
        </w:rPr>
      </w:pPr>
      <w:r>
        <w:br/>
      </w:r>
    </w:p>
    <w:sectPr w:rsidR="00103414" w:rsidRPr="00DC0703" w:rsidSect="006046C3">
      <w:headerReference w:type="even" r:id="rId9"/>
      <w:headerReference w:type="default" r:id="rId10"/>
      <w:footerReference w:type="even" r:id="rId11"/>
      <w:footerReference w:type="default" r:id="rId12"/>
      <w:headerReference w:type="first" r:id="rId13"/>
      <w:footerReference w:type="first" r:id="rId14"/>
      <w:pgSz w:w="11906" w:h="16838" w:code="9"/>
      <w:pgMar w:top="737" w:right="1134" w:bottom="1134" w:left="2835"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DF5C6D" w14:textId="77777777" w:rsidR="007C4B08" w:rsidRDefault="007C4B08" w:rsidP="00F473A6">
      <w:r>
        <w:separator/>
      </w:r>
    </w:p>
  </w:endnote>
  <w:endnote w:type="continuationSeparator" w:id="0">
    <w:p w14:paraId="7C19D393" w14:textId="77777777" w:rsidR="007C4B08" w:rsidRDefault="007C4B08" w:rsidP="00F473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95527" w14:textId="77777777" w:rsidR="00A44DC1" w:rsidRDefault="00A44DC1">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72" w:type="dxa"/>
      <w:tblInd w:w="-1762" w:type="dxa"/>
      <w:tblLook w:val="01E0" w:firstRow="1" w:lastRow="1" w:firstColumn="1" w:lastColumn="1" w:noHBand="0" w:noVBand="0"/>
    </w:tblPr>
    <w:tblGrid>
      <w:gridCol w:w="1682"/>
      <w:gridCol w:w="2995"/>
      <w:gridCol w:w="557"/>
      <w:gridCol w:w="1127"/>
      <w:gridCol w:w="557"/>
      <w:gridCol w:w="2997"/>
      <w:gridCol w:w="557"/>
    </w:tblGrid>
    <w:tr w:rsidR="00052092" w:rsidRPr="00D67713" w14:paraId="25BD63FF" w14:textId="77777777" w:rsidTr="006046C3">
      <w:trPr>
        <w:gridAfter w:val="1"/>
        <w:wAfter w:w="557" w:type="dxa"/>
        <w:trHeight w:hRule="exact" w:val="283"/>
      </w:trPr>
      <w:tc>
        <w:tcPr>
          <w:tcW w:w="4677" w:type="dxa"/>
          <w:gridSpan w:val="2"/>
        </w:tcPr>
        <w:p w14:paraId="7C5D100C" w14:textId="77777777" w:rsidR="00052092" w:rsidRPr="00D67713" w:rsidRDefault="00A44DC1" w:rsidP="00966873">
          <w:bookmarkStart w:id="2" w:name="BMISOLogga" w:colFirst="0" w:colLast="0"/>
        </w:p>
      </w:tc>
      <w:tc>
        <w:tcPr>
          <w:tcW w:w="1684" w:type="dxa"/>
          <w:gridSpan w:val="2"/>
        </w:tcPr>
        <w:p w14:paraId="193D9B11" w14:textId="77777777" w:rsidR="00052092" w:rsidRPr="00D67713" w:rsidRDefault="00A44DC1" w:rsidP="00966873"/>
      </w:tc>
      <w:tc>
        <w:tcPr>
          <w:tcW w:w="3554" w:type="dxa"/>
          <w:gridSpan w:val="2"/>
        </w:tcPr>
        <w:p w14:paraId="6B7294A5" w14:textId="77777777" w:rsidR="00052092" w:rsidRPr="00D67713" w:rsidRDefault="00A44DC1" w:rsidP="00966873"/>
      </w:tc>
    </w:tr>
    <w:bookmarkEnd w:id="2"/>
    <w:tr w:rsidR="00052092" w:rsidRPr="00D67713" w14:paraId="4EF8356E" w14:textId="77777777" w:rsidTr="00FF3696">
      <w:trPr>
        <w:trHeight w:hRule="exact" w:val="221"/>
      </w:trPr>
      <w:tc>
        <w:tcPr>
          <w:tcW w:w="1682" w:type="dxa"/>
        </w:tcPr>
        <w:p w14:paraId="6DB1F065" w14:textId="77777777" w:rsidR="00052092" w:rsidRPr="00D67713" w:rsidRDefault="00F473A6" w:rsidP="0052086D">
          <w:pPr>
            <w:spacing w:before="20" w:line="200" w:lineRule="exact"/>
            <w:ind w:left="-57"/>
            <w:rPr>
              <w:rFonts w:ascii="Arial" w:hAnsi="Arial"/>
              <w:sz w:val="16"/>
              <w:szCs w:val="20"/>
            </w:rPr>
          </w:pPr>
          <w:r>
            <w:rPr>
              <w:rFonts w:ascii="Arial" w:hAnsi="Arial"/>
              <w:sz w:val="16"/>
              <w:szCs w:val="20"/>
            </w:rPr>
            <w:t>Godkänt av</w:t>
          </w:r>
        </w:p>
      </w:tc>
      <w:tc>
        <w:tcPr>
          <w:tcW w:w="3552" w:type="dxa"/>
          <w:gridSpan w:val="2"/>
        </w:tcPr>
        <w:p w14:paraId="5E604CD3" w14:textId="331BA521" w:rsidR="00052092" w:rsidRPr="00D67713" w:rsidRDefault="00A44DC1" w:rsidP="0052086D">
          <w:pPr>
            <w:spacing w:before="20" w:line="200" w:lineRule="exact"/>
            <w:rPr>
              <w:rFonts w:ascii="Arial" w:hAnsi="Arial"/>
              <w:sz w:val="16"/>
              <w:szCs w:val="20"/>
            </w:rPr>
          </w:pPr>
          <w:sdt>
            <w:sdtPr>
              <w:rPr>
                <w:rFonts w:ascii="Arial" w:hAnsi="Arial"/>
                <w:sz w:val="16"/>
                <w:szCs w:val="20"/>
              </w:rPr>
              <w:alias w:val="Godkänt av"/>
              <w:tag w:val="GodkändNamn"/>
              <w:id w:val="-916166585"/>
              <w:dataBinding w:xpath="/Global_ControlDocument[1]/Approvers[1]" w:storeItemID="{E8C9E711-415A-4DC7-B283-F24A575D5E78}"/>
              <w:text/>
            </w:sdtPr>
            <w:sdtEndPr/>
            <w:sdtContent>
              <w:r w:rsidR="00B1773E">
                <w:rPr>
                  <w:rFonts w:ascii="Arial" w:hAnsi="Arial"/>
                  <w:sz w:val="16"/>
                  <w:szCs w:val="20"/>
                </w:rPr>
                <w:t>Karin Hermansson</w:t>
              </w:r>
            </w:sdtContent>
          </w:sdt>
        </w:p>
      </w:tc>
      <w:tc>
        <w:tcPr>
          <w:tcW w:w="1684" w:type="dxa"/>
          <w:gridSpan w:val="2"/>
        </w:tcPr>
        <w:p w14:paraId="2F70177D" w14:textId="77777777" w:rsidR="00052092" w:rsidRPr="00D67713" w:rsidRDefault="00F63B68" w:rsidP="0052086D">
          <w:pPr>
            <w:spacing w:before="20" w:line="200" w:lineRule="exact"/>
            <w:ind w:left="-57"/>
            <w:rPr>
              <w:rFonts w:ascii="Arial" w:hAnsi="Arial"/>
              <w:sz w:val="16"/>
              <w:szCs w:val="20"/>
            </w:rPr>
          </w:pPr>
          <w:r w:rsidRPr="00D67713">
            <w:rPr>
              <w:rFonts w:ascii="Arial" w:hAnsi="Arial"/>
              <w:sz w:val="16"/>
              <w:szCs w:val="20"/>
            </w:rPr>
            <w:t>Gäller från</w:t>
          </w:r>
        </w:p>
      </w:tc>
      <w:sdt>
        <w:sdtPr>
          <w:rPr>
            <w:rFonts w:ascii="Arial" w:hAnsi="Arial"/>
            <w:sz w:val="16"/>
            <w:szCs w:val="20"/>
          </w:rPr>
          <w:alias w:val="Gäller från"/>
          <w:tag w:val="GodkännStartDatum"/>
          <w:id w:val="-1663152270"/>
          <w:showingPlcHdr/>
          <w:dataBinding w:xpath="/Global_ControlDocument[1]/ApproveStartDate[1]" w:storeItemID="{E8C9E711-415A-4DC7-B283-F24A575D5E78}"/>
          <w:text/>
        </w:sdtPr>
        <w:sdtEndPr/>
        <w:sdtContent>
          <w:tc>
            <w:tcPr>
              <w:tcW w:w="3554" w:type="dxa"/>
              <w:gridSpan w:val="2"/>
            </w:tcPr>
            <w:p w14:paraId="7A41F245" w14:textId="77777777" w:rsidR="00052092" w:rsidRPr="00D67713" w:rsidRDefault="00F63B68" w:rsidP="0052086D">
              <w:pPr>
                <w:spacing w:before="20" w:line="200" w:lineRule="exact"/>
                <w:rPr>
                  <w:rFonts w:ascii="Arial" w:hAnsi="Arial"/>
                  <w:sz w:val="16"/>
                  <w:szCs w:val="20"/>
                </w:rPr>
              </w:pPr>
              <w:r w:rsidRPr="001F7B7B">
                <w:rPr>
                  <w:rStyle w:val="Platshllartext"/>
                </w:rPr>
                <w:t xml:space="preserve">  </w:t>
              </w:r>
            </w:p>
          </w:tc>
        </w:sdtContent>
      </w:sdt>
    </w:tr>
    <w:tr w:rsidR="00052092" w:rsidRPr="00D67713" w14:paraId="02889A0A" w14:textId="77777777" w:rsidTr="00FF3696">
      <w:trPr>
        <w:trHeight w:hRule="exact" w:val="221"/>
      </w:trPr>
      <w:tc>
        <w:tcPr>
          <w:tcW w:w="1682" w:type="dxa"/>
        </w:tcPr>
        <w:p w14:paraId="23269A40" w14:textId="77777777" w:rsidR="00052092" w:rsidRPr="00D67713" w:rsidRDefault="00F473A6" w:rsidP="0052086D">
          <w:pPr>
            <w:spacing w:before="20" w:line="200" w:lineRule="exact"/>
            <w:ind w:left="-57"/>
            <w:rPr>
              <w:rFonts w:ascii="Arial" w:hAnsi="Arial"/>
              <w:sz w:val="16"/>
              <w:szCs w:val="20"/>
            </w:rPr>
          </w:pPr>
          <w:r>
            <w:rPr>
              <w:rFonts w:ascii="Arial" w:hAnsi="Arial"/>
              <w:sz w:val="16"/>
              <w:szCs w:val="20"/>
            </w:rPr>
            <w:t>Innehållsansvarig</w:t>
          </w:r>
        </w:p>
      </w:tc>
      <w:sdt>
        <w:sdtPr>
          <w:rPr>
            <w:rFonts w:ascii="Arial" w:hAnsi="Arial"/>
            <w:sz w:val="16"/>
            <w:szCs w:val="20"/>
          </w:rPr>
          <w:alias w:val="Ansvarig"/>
          <w:tag w:val="AnsvarigNamn"/>
          <w:id w:val="-1646500599"/>
          <w:dataBinding w:xpath="/Global_ControlDocument[1]/Responsible.FullName[1]" w:storeItemID="{E8C9E711-415A-4DC7-B283-F24A575D5E78}"/>
          <w:text/>
        </w:sdtPr>
        <w:sdtEndPr/>
        <w:sdtContent>
          <w:tc>
            <w:tcPr>
              <w:tcW w:w="3552" w:type="dxa"/>
              <w:gridSpan w:val="2"/>
            </w:tcPr>
            <w:p w14:paraId="1AF84233" w14:textId="4559E090" w:rsidR="00052092" w:rsidRPr="00D67713" w:rsidRDefault="00641A56" w:rsidP="0052086D">
              <w:pPr>
                <w:spacing w:before="20" w:line="200" w:lineRule="exact"/>
                <w:rPr>
                  <w:rFonts w:ascii="Arial" w:hAnsi="Arial"/>
                  <w:sz w:val="16"/>
                  <w:szCs w:val="20"/>
                </w:rPr>
              </w:pPr>
              <w:r>
                <w:rPr>
                  <w:rFonts w:ascii="Arial" w:hAnsi="Arial"/>
                  <w:sz w:val="16"/>
                  <w:szCs w:val="20"/>
                </w:rPr>
                <w:t>Anna-Gun Grännö</w:t>
              </w:r>
            </w:p>
          </w:tc>
        </w:sdtContent>
      </w:sdt>
      <w:tc>
        <w:tcPr>
          <w:tcW w:w="1684" w:type="dxa"/>
          <w:gridSpan w:val="2"/>
        </w:tcPr>
        <w:p w14:paraId="411053CD" w14:textId="77777777" w:rsidR="00052092" w:rsidRPr="00D67713" w:rsidRDefault="00F473A6" w:rsidP="0052086D">
          <w:pPr>
            <w:spacing w:before="20" w:line="200" w:lineRule="exact"/>
            <w:ind w:left="-57"/>
            <w:rPr>
              <w:rFonts w:ascii="Arial" w:hAnsi="Arial"/>
              <w:sz w:val="16"/>
              <w:szCs w:val="20"/>
            </w:rPr>
          </w:pPr>
          <w:r>
            <w:rPr>
              <w:rFonts w:ascii="Arial" w:hAnsi="Arial"/>
              <w:sz w:val="16"/>
              <w:szCs w:val="20"/>
            </w:rPr>
            <w:t>Version</w:t>
          </w:r>
        </w:p>
      </w:tc>
      <w:tc>
        <w:tcPr>
          <w:tcW w:w="3554" w:type="dxa"/>
          <w:gridSpan w:val="2"/>
        </w:tcPr>
        <w:p w14:paraId="2A6BBEEF" w14:textId="0863600E" w:rsidR="00052092" w:rsidRPr="00D67713" w:rsidRDefault="00A44DC1" w:rsidP="0052086D">
          <w:pPr>
            <w:spacing w:before="20" w:line="200" w:lineRule="exact"/>
            <w:rPr>
              <w:rFonts w:ascii="Arial" w:hAnsi="Arial"/>
              <w:sz w:val="16"/>
              <w:szCs w:val="20"/>
            </w:rPr>
          </w:pPr>
          <w:sdt>
            <w:sdtPr>
              <w:rPr>
                <w:rFonts w:ascii="Arial" w:hAnsi="Arial"/>
                <w:sz w:val="16"/>
                <w:szCs w:val="20"/>
              </w:rPr>
              <w:alias w:val="VersionsNr"/>
              <w:tag w:val="VersionsNr"/>
              <w:id w:val="1256259710"/>
              <w:dataBinding w:xpath="/Global_ControlDocument[1]/VersionNumber[1]" w:storeItemID="{E8C9E711-415A-4DC7-B283-F24A575D5E78}"/>
              <w:text/>
            </w:sdtPr>
            <w:sdtEndPr/>
            <w:sdtContent>
              <w:r w:rsidR="00367089">
                <w:rPr>
                  <w:rFonts w:ascii="Arial" w:hAnsi="Arial"/>
                  <w:sz w:val="16"/>
                  <w:szCs w:val="20"/>
                </w:rPr>
                <w:t>0.7</w:t>
              </w:r>
            </w:sdtContent>
          </w:sdt>
        </w:p>
      </w:tc>
    </w:tr>
    <w:tr w:rsidR="00052092" w:rsidRPr="00D67713" w14:paraId="2AFE6914" w14:textId="77777777" w:rsidTr="00FF3696">
      <w:trPr>
        <w:trHeight w:hRule="exact" w:val="221"/>
      </w:trPr>
      <w:tc>
        <w:tcPr>
          <w:tcW w:w="1682" w:type="dxa"/>
        </w:tcPr>
        <w:p w14:paraId="4D8A227C" w14:textId="77777777" w:rsidR="00052092" w:rsidRPr="008E0D5A" w:rsidRDefault="00F63B68" w:rsidP="0052086D">
          <w:pPr>
            <w:spacing w:before="20" w:line="200" w:lineRule="exact"/>
            <w:ind w:left="-57"/>
            <w:rPr>
              <w:rFonts w:ascii="Arial" w:hAnsi="Arial"/>
              <w:sz w:val="16"/>
              <w:szCs w:val="20"/>
            </w:rPr>
          </w:pPr>
          <w:bookmarkStart w:id="3" w:name="BMKapitel" w:colFirst="0" w:colLast="1"/>
          <w:r w:rsidRPr="008E0D5A">
            <w:rPr>
              <w:rFonts w:ascii="Arial" w:hAnsi="Arial"/>
              <w:sz w:val="16"/>
              <w:szCs w:val="20"/>
            </w:rPr>
            <w:t>Kapitel</w:t>
          </w:r>
        </w:p>
      </w:tc>
      <w:sdt>
        <w:sdtPr>
          <w:rPr>
            <w:rFonts w:ascii="Arial" w:hAnsi="Arial"/>
            <w:sz w:val="16"/>
            <w:szCs w:val="20"/>
          </w:rPr>
          <w:alias w:val="Kapitel"/>
          <w:tag w:val="Chapter"/>
          <w:id w:val="-1688047743"/>
          <w:showingPlcHdr/>
          <w:dataBinding w:xpath="/Global_ControlDocument[1]/Chapter[1]" w:storeItemID="{E8C9E711-415A-4DC7-B283-F24A575D5E78}"/>
          <w:text/>
        </w:sdtPr>
        <w:sdtEndPr/>
        <w:sdtContent>
          <w:tc>
            <w:tcPr>
              <w:tcW w:w="3552" w:type="dxa"/>
              <w:gridSpan w:val="2"/>
            </w:tcPr>
            <w:p w14:paraId="4759D95F" w14:textId="77777777" w:rsidR="00052092" w:rsidRPr="008E0D5A" w:rsidRDefault="00F63B68" w:rsidP="0052086D">
              <w:pPr>
                <w:spacing w:before="20" w:line="200" w:lineRule="exact"/>
                <w:rPr>
                  <w:rFonts w:ascii="Arial" w:hAnsi="Arial"/>
                  <w:sz w:val="16"/>
                  <w:szCs w:val="20"/>
                </w:rPr>
              </w:pPr>
              <w:r w:rsidRPr="008E0D5A">
                <w:rPr>
                  <w:rStyle w:val="Platshllartext"/>
                </w:rPr>
                <w:t xml:space="preserve">  </w:t>
              </w:r>
            </w:p>
          </w:tc>
        </w:sdtContent>
      </w:sdt>
      <w:tc>
        <w:tcPr>
          <w:tcW w:w="1684" w:type="dxa"/>
          <w:gridSpan w:val="2"/>
        </w:tcPr>
        <w:p w14:paraId="5CF4F8B0" w14:textId="77777777" w:rsidR="00052092" w:rsidRPr="00D67713" w:rsidRDefault="00F473A6" w:rsidP="0052086D">
          <w:pPr>
            <w:spacing w:before="20" w:line="200" w:lineRule="exact"/>
            <w:ind w:left="-57"/>
            <w:rPr>
              <w:rFonts w:ascii="Arial" w:hAnsi="Arial"/>
              <w:sz w:val="16"/>
              <w:szCs w:val="20"/>
            </w:rPr>
          </w:pPr>
          <w:r>
            <w:rPr>
              <w:rFonts w:ascii="Arial" w:hAnsi="Arial"/>
              <w:sz w:val="16"/>
              <w:szCs w:val="20"/>
            </w:rPr>
            <w:t>Dokument ID</w:t>
          </w:r>
        </w:p>
      </w:tc>
      <w:sdt>
        <w:sdtPr>
          <w:rPr>
            <w:rFonts w:ascii="Arial" w:hAnsi="Arial"/>
            <w:sz w:val="16"/>
            <w:szCs w:val="20"/>
          </w:rPr>
          <w:alias w:val="DokumentID"/>
          <w:tag w:val="Dokument id"/>
          <w:id w:val="-1754734001"/>
          <w:lock w:val="contentLocked"/>
          <w:dataBinding w:xpath="/Global_ControlDocument[1]/Index[1]" w:storeItemID="{E8C9E711-415A-4DC7-B283-F24A575D5E78}"/>
          <w:text/>
        </w:sdtPr>
        <w:sdtEndPr/>
        <w:sdtContent>
          <w:tc>
            <w:tcPr>
              <w:tcW w:w="3554" w:type="dxa"/>
              <w:gridSpan w:val="2"/>
            </w:tcPr>
            <w:p w14:paraId="3CF55659" w14:textId="77777777" w:rsidR="00052092" w:rsidRPr="00D67713" w:rsidRDefault="00641A56" w:rsidP="0052086D">
              <w:pPr>
                <w:spacing w:before="20" w:line="200" w:lineRule="exact"/>
                <w:rPr>
                  <w:rFonts w:ascii="Arial" w:hAnsi="Arial"/>
                  <w:sz w:val="16"/>
                  <w:szCs w:val="20"/>
                </w:rPr>
              </w:pPr>
              <w:r>
                <w:rPr>
                  <w:rFonts w:ascii="Arial" w:hAnsi="Arial"/>
                  <w:sz w:val="16"/>
                  <w:szCs w:val="20"/>
                </w:rPr>
                <w:t>0</w:t>
              </w:r>
            </w:p>
          </w:tc>
        </w:sdtContent>
      </w:sdt>
    </w:tr>
    <w:bookmarkEnd w:id="3"/>
  </w:tbl>
  <w:p w14:paraId="7D11E872" w14:textId="77777777" w:rsidR="00052092" w:rsidRPr="0052086D" w:rsidRDefault="00A44DC1" w:rsidP="0052086D">
    <w:pPr>
      <w:pStyle w:val="Sidfot"/>
      <w:spacing w:line="20" w:lineRule="exac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72" w:type="dxa"/>
      <w:tblInd w:w="-1762" w:type="dxa"/>
      <w:tblLook w:val="01E0" w:firstRow="1" w:lastRow="1" w:firstColumn="1" w:lastColumn="1" w:noHBand="0" w:noVBand="0"/>
    </w:tblPr>
    <w:tblGrid>
      <w:gridCol w:w="1682"/>
      <w:gridCol w:w="2995"/>
      <w:gridCol w:w="557"/>
      <w:gridCol w:w="1127"/>
      <w:gridCol w:w="557"/>
      <w:gridCol w:w="2997"/>
      <w:gridCol w:w="557"/>
    </w:tblGrid>
    <w:tr w:rsidR="006046C3" w:rsidRPr="00D67713" w14:paraId="079C2241" w14:textId="77777777" w:rsidTr="00185CC3">
      <w:trPr>
        <w:gridAfter w:val="1"/>
        <w:wAfter w:w="557" w:type="dxa"/>
        <w:trHeight w:hRule="exact" w:val="454"/>
      </w:trPr>
      <w:tc>
        <w:tcPr>
          <w:tcW w:w="4677" w:type="dxa"/>
          <w:gridSpan w:val="2"/>
        </w:tcPr>
        <w:p w14:paraId="447FB128" w14:textId="77777777" w:rsidR="006046C3" w:rsidRPr="00D67713" w:rsidRDefault="006046C3" w:rsidP="00EF1F22"/>
      </w:tc>
      <w:tc>
        <w:tcPr>
          <w:tcW w:w="1684" w:type="dxa"/>
          <w:gridSpan w:val="2"/>
        </w:tcPr>
        <w:p w14:paraId="71BC3554" w14:textId="77777777" w:rsidR="006046C3" w:rsidRPr="00D67713" w:rsidRDefault="006046C3" w:rsidP="00EF1F22"/>
      </w:tc>
      <w:tc>
        <w:tcPr>
          <w:tcW w:w="3554" w:type="dxa"/>
          <w:gridSpan w:val="2"/>
        </w:tcPr>
        <w:p w14:paraId="5C56C3A3" w14:textId="77777777" w:rsidR="006046C3" w:rsidRPr="00D67713" w:rsidRDefault="006046C3" w:rsidP="00EF1F22"/>
      </w:tc>
    </w:tr>
    <w:tr w:rsidR="006046C3" w:rsidRPr="00D67713" w14:paraId="60D8B2B9" w14:textId="77777777" w:rsidTr="00EF1F22">
      <w:trPr>
        <w:trHeight w:hRule="exact" w:val="221"/>
      </w:trPr>
      <w:tc>
        <w:tcPr>
          <w:tcW w:w="1682" w:type="dxa"/>
        </w:tcPr>
        <w:p w14:paraId="0BDAC985" w14:textId="77777777" w:rsidR="006046C3" w:rsidRPr="00D67713" w:rsidRDefault="006046C3" w:rsidP="00EF1F22">
          <w:pPr>
            <w:spacing w:before="20" w:line="200" w:lineRule="exact"/>
            <w:ind w:left="-57"/>
            <w:rPr>
              <w:rFonts w:ascii="Arial" w:hAnsi="Arial"/>
              <w:sz w:val="16"/>
              <w:szCs w:val="20"/>
            </w:rPr>
          </w:pPr>
          <w:r>
            <w:rPr>
              <w:rFonts w:ascii="Arial" w:hAnsi="Arial"/>
              <w:sz w:val="16"/>
              <w:szCs w:val="20"/>
            </w:rPr>
            <w:t>Godkänt av</w:t>
          </w:r>
        </w:p>
      </w:tc>
      <w:tc>
        <w:tcPr>
          <w:tcW w:w="3552" w:type="dxa"/>
          <w:gridSpan w:val="2"/>
        </w:tcPr>
        <w:p w14:paraId="6371A5BE" w14:textId="7ABC06FD" w:rsidR="006046C3" w:rsidRPr="00D67713" w:rsidRDefault="00A44DC1" w:rsidP="00EF1F22">
          <w:pPr>
            <w:spacing w:before="20" w:line="200" w:lineRule="exact"/>
            <w:rPr>
              <w:rFonts w:ascii="Arial" w:hAnsi="Arial"/>
              <w:sz w:val="16"/>
              <w:szCs w:val="20"/>
            </w:rPr>
          </w:pPr>
          <w:sdt>
            <w:sdtPr>
              <w:rPr>
                <w:rFonts w:ascii="Arial" w:hAnsi="Arial"/>
                <w:sz w:val="16"/>
                <w:szCs w:val="20"/>
              </w:rPr>
              <w:alias w:val="Godkänt av"/>
              <w:tag w:val="GodkändNamn"/>
              <w:id w:val="1824843994"/>
              <w:dataBinding w:xpath="/Global_ControlDocument[1]/Approvers[1]" w:storeItemID="{E8C9E711-415A-4DC7-B283-F24A575D5E78}"/>
              <w:text/>
            </w:sdtPr>
            <w:sdtEndPr/>
            <w:sdtContent>
              <w:r w:rsidR="00B1773E">
                <w:rPr>
                  <w:rFonts w:ascii="Arial" w:hAnsi="Arial"/>
                  <w:sz w:val="16"/>
                  <w:szCs w:val="20"/>
                </w:rPr>
                <w:t>Karin Hermansson</w:t>
              </w:r>
            </w:sdtContent>
          </w:sdt>
        </w:p>
      </w:tc>
      <w:tc>
        <w:tcPr>
          <w:tcW w:w="1684" w:type="dxa"/>
          <w:gridSpan w:val="2"/>
        </w:tcPr>
        <w:p w14:paraId="19F04D3B" w14:textId="562D7A9E" w:rsidR="006046C3" w:rsidRPr="00D67713" w:rsidRDefault="006046C3" w:rsidP="00EF1F22">
          <w:pPr>
            <w:spacing w:before="20" w:line="200" w:lineRule="exact"/>
            <w:ind w:left="-57"/>
            <w:rPr>
              <w:rFonts w:ascii="Arial" w:hAnsi="Arial"/>
              <w:sz w:val="16"/>
              <w:szCs w:val="20"/>
            </w:rPr>
          </w:pPr>
          <w:r w:rsidRPr="00D67713">
            <w:rPr>
              <w:rFonts w:ascii="Arial" w:hAnsi="Arial"/>
              <w:sz w:val="16"/>
              <w:szCs w:val="20"/>
            </w:rPr>
            <w:t>Gäller från</w:t>
          </w:r>
          <w:r w:rsidR="00B1773E">
            <w:rPr>
              <w:rFonts w:ascii="Arial" w:hAnsi="Arial"/>
              <w:sz w:val="16"/>
              <w:szCs w:val="20"/>
            </w:rPr>
            <w:t xml:space="preserve"> </w:t>
          </w:r>
          <w:proofErr w:type="gramStart"/>
          <w:r w:rsidR="00B1773E">
            <w:rPr>
              <w:rFonts w:ascii="Arial" w:hAnsi="Arial"/>
              <w:sz w:val="16"/>
              <w:szCs w:val="20"/>
            </w:rPr>
            <w:t>202306</w:t>
          </w:r>
          <w:r w:rsidR="00FE5270">
            <w:rPr>
              <w:rFonts w:ascii="Arial" w:hAnsi="Arial"/>
              <w:sz w:val="16"/>
              <w:szCs w:val="20"/>
            </w:rPr>
            <w:t>21</w:t>
          </w:r>
          <w:proofErr w:type="gramEnd"/>
        </w:p>
      </w:tc>
      <w:sdt>
        <w:sdtPr>
          <w:rPr>
            <w:rFonts w:ascii="Arial" w:hAnsi="Arial"/>
            <w:sz w:val="16"/>
            <w:szCs w:val="20"/>
          </w:rPr>
          <w:alias w:val="Gäller från"/>
          <w:tag w:val="GodkännStartDatum"/>
          <w:id w:val="1750530038"/>
          <w:showingPlcHdr/>
          <w:dataBinding w:xpath="/Global_ControlDocument[1]/ApproveStartDate[1]" w:storeItemID="{E8C9E711-415A-4DC7-B283-F24A575D5E78}"/>
          <w:text/>
        </w:sdtPr>
        <w:sdtEndPr/>
        <w:sdtContent>
          <w:tc>
            <w:tcPr>
              <w:tcW w:w="3554" w:type="dxa"/>
              <w:gridSpan w:val="2"/>
            </w:tcPr>
            <w:p w14:paraId="32CF96CB" w14:textId="77777777" w:rsidR="006046C3" w:rsidRPr="00D67713" w:rsidRDefault="006046C3" w:rsidP="00EF1F22">
              <w:pPr>
                <w:spacing w:before="20" w:line="200" w:lineRule="exact"/>
                <w:rPr>
                  <w:rFonts w:ascii="Arial" w:hAnsi="Arial"/>
                  <w:sz w:val="16"/>
                  <w:szCs w:val="20"/>
                </w:rPr>
              </w:pPr>
              <w:r w:rsidRPr="001F7B7B">
                <w:rPr>
                  <w:rStyle w:val="Platshllartext"/>
                </w:rPr>
                <w:t xml:space="preserve">  </w:t>
              </w:r>
            </w:p>
          </w:tc>
        </w:sdtContent>
      </w:sdt>
    </w:tr>
    <w:tr w:rsidR="006046C3" w:rsidRPr="00D67713" w14:paraId="19BE60ED" w14:textId="77777777" w:rsidTr="00EF1F22">
      <w:trPr>
        <w:trHeight w:hRule="exact" w:val="221"/>
      </w:trPr>
      <w:tc>
        <w:tcPr>
          <w:tcW w:w="1682" w:type="dxa"/>
        </w:tcPr>
        <w:p w14:paraId="744D6042" w14:textId="77777777" w:rsidR="006046C3" w:rsidRPr="00D67713" w:rsidRDefault="006046C3" w:rsidP="00EF1F22">
          <w:pPr>
            <w:spacing w:before="20" w:line="200" w:lineRule="exact"/>
            <w:ind w:left="-57"/>
            <w:rPr>
              <w:rFonts w:ascii="Arial" w:hAnsi="Arial"/>
              <w:sz w:val="16"/>
              <w:szCs w:val="20"/>
            </w:rPr>
          </w:pPr>
          <w:r>
            <w:rPr>
              <w:rFonts w:ascii="Arial" w:hAnsi="Arial"/>
              <w:sz w:val="16"/>
              <w:szCs w:val="20"/>
            </w:rPr>
            <w:t>Innehållsansvarig</w:t>
          </w:r>
        </w:p>
      </w:tc>
      <w:sdt>
        <w:sdtPr>
          <w:rPr>
            <w:rFonts w:ascii="Arial" w:hAnsi="Arial"/>
            <w:sz w:val="16"/>
            <w:szCs w:val="20"/>
          </w:rPr>
          <w:alias w:val="Ansvarig"/>
          <w:tag w:val="AnsvarigNamn"/>
          <w:id w:val="356785163"/>
          <w:dataBinding w:xpath="/Global_ControlDocument[1]/Responsible.FullName[1]" w:storeItemID="{E8C9E711-415A-4DC7-B283-F24A575D5E78}"/>
          <w:text/>
        </w:sdtPr>
        <w:sdtEndPr/>
        <w:sdtContent>
          <w:tc>
            <w:tcPr>
              <w:tcW w:w="3552" w:type="dxa"/>
              <w:gridSpan w:val="2"/>
            </w:tcPr>
            <w:p w14:paraId="5772CA3F" w14:textId="1609E585" w:rsidR="006046C3" w:rsidRPr="00D67713" w:rsidRDefault="00641A56" w:rsidP="00EF1F22">
              <w:pPr>
                <w:spacing w:before="20" w:line="200" w:lineRule="exact"/>
                <w:rPr>
                  <w:rFonts w:ascii="Arial" w:hAnsi="Arial"/>
                  <w:sz w:val="16"/>
                  <w:szCs w:val="20"/>
                </w:rPr>
              </w:pPr>
              <w:r>
                <w:rPr>
                  <w:rFonts w:ascii="Arial" w:hAnsi="Arial"/>
                  <w:sz w:val="16"/>
                  <w:szCs w:val="20"/>
                </w:rPr>
                <w:t>Anna-Gun Grännö</w:t>
              </w:r>
            </w:p>
          </w:tc>
        </w:sdtContent>
      </w:sdt>
      <w:tc>
        <w:tcPr>
          <w:tcW w:w="1684" w:type="dxa"/>
          <w:gridSpan w:val="2"/>
        </w:tcPr>
        <w:p w14:paraId="69C5BFE8" w14:textId="31D38509" w:rsidR="006046C3" w:rsidRPr="00D67713" w:rsidRDefault="006046C3" w:rsidP="00EF1F22">
          <w:pPr>
            <w:spacing w:before="20" w:line="200" w:lineRule="exact"/>
            <w:ind w:left="-57"/>
            <w:rPr>
              <w:rFonts w:ascii="Arial" w:hAnsi="Arial"/>
              <w:sz w:val="16"/>
              <w:szCs w:val="20"/>
            </w:rPr>
          </w:pPr>
          <w:r>
            <w:rPr>
              <w:rFonts w:ascii="Arial" w:hAnsi="Arial"/>
              <w:sz w:val="16"/>
              <w:szCs w:val="20"/>
            </w:rPr>
            <w:t>Version</w:t>
          </w:r>
          <w:r w:rsidR="00B1773E">
            <w:rPr>
              <w:rFonts w:ascii="Arial" w:hAnsi="Arial"/>
              <w:sz w:val="16"/>
              <w:szCs w:val="20"/>
            </w:rPr>
            <w:t xml:space="preserve"> 1</w:t>
          </w:r>
        </w:p>
      </w:tc>
      <w:tc>
        <w:tcPr>
          <w:tcW w:w="3554" w:type="dxa"/>
          <w:gridSpan w:val="2"/>
        </w:tcPr>
        <w:p w14:paraId="62600C22" w14:textId="5272E8ED" w:rsidR="006046C3" w:rsidRPr="00D67713" w:rsidRDefault="006046C3" w:rsidP="00EF1F22">
          <w:pPr>
            <w:spacing w:before="20" w:line="200" w:lineRule="exact"/>
            <w:rPr>
              <w:rFonts w:ascii="Arial" w:hAnsi="Arial"/>
              <w:sz w:val="16"/>
              <w:szCs w:val="20"/>
            </w:rPr>
          </w:pPr>
        </w:p>
      </w:tc>
    </w:tr>
    <w:tr w:rsidR="006046C3" w:rsidRPr="00D67713" w14:paraId="3E21AB0E" w14:textId="77777777" w:rsidTr="00EF1F22">
      <w:trPr>
        <w:trHeight w:hRule="exact" w:val="221"/>
      </w:trPr>
      <w:tc>
        <w:tcPr>
          <w:tcW w:w="1682" w:type="dxa"/>
        </w:tcPr>
        <w:p w14:paraId="37991F24" w14:textId="77777777" w:rsidR="006046C3" w:rsidRPr="008E0D5A" w:rsidRDefault="006046C3" w:rsidP="00EF1F22">
          <w:pPr>
            <w:spacing w:before="20" w:line="200" w:lineRule="exact"/>
            <w:ind w:left="-57"/>
            <w:rPr>
              <w:rFonts w:ascii="Arial" w:hAnsi="Arial"/>
              <w:sz w:val="16"/>
              <w:szCs w:val="20"/>
            </w:rPr>
          </w:pPr>
          <w:r w:rsidRPr="008E0D5A">
            <w:rPr>
              <w:rFonts w:ascii="Arial" w:hAnsi="Arial"/>
              <w:sz w:val="16"/>
              <w:szCs w:val="20"/>
            </w:rPr>
            <w:t>Kapitel</w:t>
          </w:r>
        </w:p>
      </w:tc>
      <w:sdt>
        <w:sdtPr>
          <w:rPr>
            <w:rFonts w:ascii="Arial" w:hAnsi="Arial"/>
            <w:sz w:val="16"/>
            <w:szCs w:val="20"/>
          </w:rPr>
          <w:alias w:val="Kapitel"/>
          <w:tag w:val="Chapter"/>
          <w:id w:val="828573213"/>
          <w:showingPlcHdr/>
          <w:dataBinding w:xpath="/Global_ControlDocument[1]/Chapter[1]" w:storeItemID="{E8C9E711-415A-4DC7-B283-F24A575D5E78}"/>
          <w:text/>
        </w:sdtPr>
        <w:sdtEndPr/>
        <w:sdtContent>
          <w:tc>
            <w:tcPr>
              <w:tcW w:w="3552" w:type="dxa"/>
              <w:gridSpan w:val="2"/>
            </w:tcPr>
            <w:p w14:paraId="084C8704" w14:textId="77777777" w:rsidR="006046C3" w:rsidRPr="008E0D5A" w:rsidRDefault="006046C3" w:rsidP="00EF1F22">
              <w:pPr>
                <w:spacing w:before="20" w:line="200" w:lineRule="exact"/>
                <w:rPr>
                  <w:rFonts w:ascii="Arial" w:hAnsi="Arial"/>
                  <w:sz w:val="16"/>
                  <w:szCs w:val="20"/>
                </w:rPr>
              </w:pPr>
              <w:r w:rsidRPr="008E0D5A">
                <w:rPr>
                  <w:rStyle w:val="Platshllartext"/>
                </w:rPr>
                <w:t xml:space="preserve">  </w:t>
              </w:r>
            </w:p>
          </w:tc>
        </w:sdtContent>
      </w:sdt>
      <w:tc>
        <w:tcPr>
          <w:tcW w:w="1684" w:type="dxa"/>
          <w:gridSpan w:val="2"/>
        </w:tcPr>
        <w:p w14:paraId="7AE45D3F" w14:textId="77777777" w:rsidR="006046C3" w:rsidRPr="00D67713" w:rsidRDefault="006046C3" w:rsidP="00EF1F22">
          <w:pPr>
            <w:spacing w:before="20" w:line="200" w:lineRule="exact"/>
            <w:ind w:left="-57"/>
            <w:rPr>
              <w:rFonts w:ascii="Arial" w:hAnsi="Arial"/>
              <w:sz w:val="16"/>
              <w:szCs w:val="20"/>
            </w:rPr>
          </w:pPr>
          <w:r>
            <w:rPr>
              <w:rFonts w:ascii="Arial" w:hAnsi="Arial"/>
              <w:sz w:val="16"/>
              <w:szCs w:val="20"/>
            </w:rPr>
            <w:t>Dokument ID</w:t>
          </w:r>
        </w:p>
      </w:tc>
      <w:tc>
        <w:tcPr>
          <w:tcW w:w="3554" w:type="dxa"/>
          <w:gridSpan w:val="2"/>
        </w:tcPr>
        <w:p w14:paraId="25DA2DF4" w14:textId="4C251751" w:rsidR="006046C3" w:rsidRPr="00D67713" w:rsidRDefault="006046C3" w:rsidP="00EF1F22">
          <w:pPr>
            <w:spacing w:before="20" w:line="200" w:lineRule="exact"/>
            <w:rPr>
              <w:rFonts w:ascii="Arial" w:hAnsi="Arial"/>
              <w:sz w:val="16"/>
              <w:szCs w:val="20"/>
            </w:rPr>
          </w:pPr>
        </w:p>
      </w:tc>
    </w:tr>
  </w:tbl>
  <w:p w14:paraId="2CAC0184" w14:textId="77777777" w:rsidR="00052092" w:rsidRDefault="00A44DC1" w:rsidP="003834A5">
    <w:pPr>
      <w:spacing w:line="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592A69" w14:textId="77777777" w:rsidR="007C4B08" w:rsidRDefault="007C4B08" w:rsidP="00F473A6">
      <w:r>
        <w:separator/>
      </w:r>
    </w:p>
  </w:footnote>
  <w:footnote w:type="continuationSeparator" w:id="0">
    <w:p w14:paraId="655214BE" w14:textId="77777777" w:rsidR="007C4B08" w:rsidRDefault="007C4B08" w:rsidP="00F473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B8DC6" w14:textId="77777777" w:rsidR="00A44DC1" w:rsidRDefault="00A44DC1">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9699" w:type="dxa"/>
      <w:tblInd w:w="-17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03"/>
      <w:gridCol w:w="3742"/>
      <w:gridCol w:w="854"/>
    </w:tblGrid>
    <w:tr w:rsidR="005A5604" w14:paraId="79D7327E" w14:textId="77777777" w:rsidTr="006046C3">
      <w:trPr>
        <w:trHeight w:hRule="exact" w:val="800"/>
      </w:trPr>
      <w:tc>
        <w:tcPr>
          <w:tcW w:w="5103" w:type="dxa"/>
        </w:tcPr>
        <w:p w14:paraId="256959B2" w14:textId="77777777" w:rsidR="005A5604" w:rsidRDefault="00F63B68" w:rsidP="00A028D5">
          <w:bookmarkStart w:id="0" w:name="BMPageNum" w:colFirst="2" w:colLast="2"/>
          <w:bookmarkStart w:id="1" w:name="BMLogoType" w:colFirst="0" w:colLast="0"/>
          <w:r>
            <w:rPr>
              <w:noProof/>
              <w:lang w:eastAsia="sv-SE"/>
            </w:rPr>
            <w:drawing>
              <wp:anchor distT="0" distB="0" distL="114300" distR="114300" simplePos="0" relativeHeight="251658240" behindDoc="0" locked="0" layoutInCell="1" allowOverlap="1" wp14:anchorId="339920D3" wp14:editId="148D0E61">
                <wp:simplePos x="685800" y="452120"/>
                <wp:positionH relativeFrom="margin">
                  <wp:align>left</wp:align>
                </wp:positionH>
                <wp:positionV relativeFrom="margin">
                  <wp:align>top</wp:align>
                </wp:positionV>
                <wp:extent cx="1872615" cy="466090"/>
                <wp:effectExtent l="0" t="0" r="0" b="0"/>
                <wp:wrapSquare wrapText="bothSides"/>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72615" cy="466090"/>
                        </a:xfrm>
                        <a:prstGeom prst="rect">
                          <a:avLst/>
                        </a:prstGeom>
                        <a:noFill/>
                        <a:ln>
                          <a:noFill/>
                        </a:ln>
                      </pic:spPr>
                    </pic:pic>
                  </a:graphicData>
                </a:graphic>
              </wp:anchor>
            </w:drawing>
          </w:r>
        </w:p>
      </w:tc>
      <w:sdt>
        <w:sdtPr>
          <w:rPr>
            <w:rFonts w:asciiTheme="minorBidi" w:hAnsiTheme="minorBidi"/>
            <w:sz w:val="20"/>
            <w:szCs w:val="20"/>
          </w:rPr>
          <w:alias w:val="Dokumenttyp"/>
          <w:tag w:val="DokumentTypNamn"/>
          <w:id w:val="-1669404920"/>
          <w:dataBinding w:xpath="/Global_ControlDocument[1]/DocumentType.Name[1]" w:storeItemID="{E8C9E711-415A-4DC7-B283-F24A575D5E78}"/>
          <w:text/>
        </w:sdtPr>
        <w:sdtEndPr/>
        <w:sdtContent>
          <w:tc>
            <w:tcPr>
              <w:tcW w:w="3742" w:type="dxa"/>
            </w:tcPr>
            <w:p w14:paraId="55A2CD91" w14:textId="0CD229C9" w:rsidR="005A5604" w:rsidRPr="00C63DBD" w:rsidRDefault="00B61BCA" w:rsidP="000C7AD1">
              <w:pPr>
                <w:spacing w:before="20" w:line="280" w:lineRule="exact"/>
                <w:rPr>
                  <w:rFonts w:asciiTheme="minorBidi" w:hAnsiTheme="minorBidi"/>
                  <w:sz w:val="20"/>
                  <w:szCs w:val="20"/>
                </w:rPr>
              </w:pPr>
              <w:r>
                <w:rPr>
                  <w:rFonts w:asciiTheme="minorBidi" w:hAnsiTheme="minorBidi"/>
                  <w:sz w:val="20"/>
                  <w:szCs w:val="20"/>
                </w:rPr>
                <w:t>Riktlinje</w:t>
              </w:r>
            </w:p>
          </w:tc>
        </w:sdtContent>
      </w:sdt>
      <w:tc>
        <w:tcPr>
          <w:tcW w:w="854" w:type="dxa"/>
        </w:tcPr>
        <w:p w14:paraId="61B50D97" w14:textId="748613C8" w:rsidR="005A5604" w:rsidRPr="00C63DBD" w:rsidRDefault="001A6880" w:rsidP="000C7AD1">
          <w:pPr>
            <w:spacing w:before="20" w:line="280" w:lineRule="exact"/>
            <w:ind w:left="-57" w:right="-57"/>
            <w:jc w:val="right"/>
            <w:rPr>
              <w:rFonts w:ascii="Arial" w:hAnsi="Arial" w:cs="Arial"/>
              <w:sz w:val="20"/>
              <w:szCs w:val="24"/>
            </w:rPr>
          </w:pPr>
          <w:r w:rsidRPr="00C63DBD">
            <w:rPr>
              <w:rFonts w:ascii="Arial" w:hAnsi="Arial"/>
              <w:sz w:val="20"/>
              <w:szCs w:val="24"/>
            </w:rPr>
            <w:t xml:space="preserve"> </w:t>
          </w:r>
          <w:r w:rsidR="00F63B68" w:rsidRPr="00C63DBD">
            <w:rPr>
              <w:rFonts w:ascii="Arial" w:hAnsi="Arial"/>
              <w:vanish/>
              <w:sz w:val="20"/>
              <w:szCs w:val="24"/>
            </w:rPr>
            <w:fldChar w:fldCharType="begin"/>
          </w:r>
          <w:r w:rsidR="00F63B68" w:rsidRPr="00C63DBD">
            <w:rPr>
              <w:rFonts w:ascii="Arial" w:hAnsi="Arial"/>
              <w:vanish/>
              <w:sz w:val="20"/>
              <w:szCs w:val="24"/>
            </w:rPr>
            <w:instrText xml:space="preserve"> PAGE </w:instrText>
          </w:r>
          <w:r w:rsidR="00F63B68" w:rsidRPr="00C63DBD">
            <w:rPr>
              <w:rFonts w:ascii="Arial" w:hAnsi="Arial"/>
              <w:vanish/>
              <w:sz w:val="20"/>
              <w:szCs w:val="24"/>
            </w:rPr>
            <w:fldChar w:fldCharType="separate"/>
          </w:r>
          <w:r w:rsidR="009F5E3E">
            <w:rPr>
              <w:rFonts w:ascii="Arial" w:hAnsi="Arial"/>
              <w:noProof/>
              <w:vanish/>
              <w:sz w:val="20"/>
              <w:szCs w:val="24"/>
            </w:rPr>
            <w:t>2</w:t>
          </w:r>
          <w:r w:rsidR="00F63B68" w:rsidRPr="00C63DBD">
            <w:rPr>
              <w:rFonts w:ascii="Arial" w:hAnsi="Arial"/>
              <w:vanish/>
              <w:sz w:val="20"/>
              <w:szCs w:val="24"/>
            </w:rPr>
            <w:fldChar w:fldCharType="end"/>
          </w:r>
          <w:r w:rsidR="00F63B68" w:rsidRPr="00C63DBD">
            <w:rPr>
              <w:rFonts w:ascii="Arial" w:hAnsi="Arial"/>
              <w:vanish/>
              <w:sz w:val="20"/>
              <w:szCs w:val="24"/>
            </w:rPr>
            <w:t>(</w:t>
          </w:r>
          <w:r w:rsidR="00F63B68" w:rsidRPr="00C63DBD">
            <w:rPr>
              <w:rFonts w:ascii="Arial" w:hAnsi="Arial"/>
              <w:vanish/>
              <w:sz w:val="20"/>
              <w:szCs w:val="24"/>
            </w:rPr>
            <w:fldChar w:fldCharType="begin"/>
          </w:r>
          <w:r w:rsidR="00F63B68" w:rsidRPr="00C63DBD">
            <w:rPr>
              <w:rFonts w:ascii="Arial" w:hAnsi="Arial"/>
              <w:vanish/>
              <w:sz w:val="20"/>
              <w:szCs w:val="24"/>
            </w:rPr>
            <w:instrText xml:space="preserve"> NUMPAGES  \* MERGEFORMAT </w:instrText>
          </w:r>
          <w:r w:rsidR="00F63B68" w:rsidRPr="00C63DBD">
            <w:rPr>
              <w:rFonts w:ascii="Arial" w:hAnsi="Arial"/>
              <w:vanish/>
              <w:sz w:val="20"/>
              <w:szCs w:val="24"/>
            </w:rPr>
            <w:fldChar w:fldCharType="separate"/>
          </w:r>
          <w:r w:rsidR="009F5E3E">
            <w:rPr>
              <w:rFonts w:ascii="Arial" w:hAnsi="Arial"/>
              <w:noProof/>
              <w:vanish/>
              <w:sz w:val="20"/>
              <w:szCs w:val="24"/>
            </w:rPr>
            <w:t>2</w:t>
          </w:r>
          <w:r w:rsidR="00F63B68" w:rsidRPr="00C63DBD">
            <w:rPr>
              <w:rFonts w:ascii="Arial" w:hAnsi="Arial"/>
              <w:vanish/>
              <w:sz w:val="20"/>
              <w:szCs w:val="24"/>
            </w:rPr>
            <w:fldChar w:fldCharType="end"/>
          </w:r>
          <w:r w:rsidR="00F63B68" w:rsidRPr="00C63DBD">
            <w:rPr>
              <w:rFonts w:ascii="Arial" w:hAnsi="Arial"/>
              <w:vanish/>
              <w:sz w:val="20"/>
              <w:szCs w:val="24"/>
            </w:rPr>
            <w:t>)</w:t>
          </w:r>
        </w:p>
      </w:tc>
    </w:tr>
    <w:bookmarkEnd w:id="0"/>
    <w:bookmarkEnd w:id="1"/>
    <w:tr w:rsidR="00052092" w14:paraId="085DEF89" w14:textId="77777777" w:rsidTr="006066F2">
      <w:trPr>
        <w:trHeight w:hRule="exact" w:val="454"/>
      </w:trPr>
      <w:tc>
        <w:tcPr>
          <w:tcW w:w="9699" w:type="dxa"/>
          <w:gridSpan w:val="3"/>
        </w:tcPr>
        <w:p w14:paraId="4FB90768" w14:textId="77777777" w:rsidR="00052092" w:rsidRPr="00240E69" w:rsidRDefault="00A44DC1" w:rsidP="000C7AD1">
          <w:pPr>
            <w:spacing w:before="20" w:line="280" w:lineRule="exact"/>
            <w:rPr>
              <w:rFonts w:cs="Times New Roman"/>
              <w:szCs w:val="24"/>
            </w:rPr>
          </w:pPr>
        </w:p>
      </w:tc>
    </w:tr>
  </w:tbl>
  <w:p w14:paraId="16BB0A94" w14:textId="77777777" w:rsidR="00052092" w:rsidRDefault="00A44DC1" w:rsidP="0052086D">
    <w:pPr>
      <w:spacing w:line="20" w:lineRule="exac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9699" w:type="dxa"/>
      <w:tblInd w:w="-17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03"/>
      <w:gridCol w:w="3000"/>
      <w:gridCol w:w="742"/>
      <w:gridCol w:w="854"/>
    </w:tblGrid>
    <w:tr w:rsidR="006066F2" w14:paraId="36D4D03E" w14:textId="77777777" w:rsidTr="006066F2">
      <w:trPr>
        <w:trHeight w:val="351"/>
      </w:trPr>
      <w:tc>
        <w:tcPr>
          <w:tcW w:w="5103" w:type="dxa"/>
          <w:vMerge w:val="restart"/>
        </w:tcPr>
        <w:p w14:paraId="713674BE" w14:textId="77777777" w:rsidR="006066F2" w:rsidRDefault="006066F2" w:rsidP="006046C3">
          <w:r>
            <w:rPr>
              <w:noProof/>
              <w:lang w:eastAsia="sv-SE"/>
            </w:rPr>
            <w:drawing>
              <wp:anchor distT="0" distB="0" distL="114300" distR="114300" simplePos="0" relativeHeight="251659776" behindDoc="0" locked="0" layoutInCell="1" allowOverlap="1" wp14:anchorId="026D5CE9" wp14:editId="3891F691">
                <wp:simplePos x="685800" y="452120"/>
                <wp:positionH relativeFrom="margin">
                  <wp:align>left</wp:align>
                </wp:positionH>
                <wp:positionV relativeFrom="margin">
                  <wp:align>top</wp:align>
                </wp:positionV>
                <wp:extent cx="1872615" cy="466090"/>
                <wp:effectExtent l="0" t="0" r="0" b="0"/>
                <wp:wrapSquare wrapText="bothSides"/>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72615" cy="466090"/>
                        </a:xfrm>
                        <a:prstGeom prst="rect">
                          <a:avLst/>
                        </a:prstGeom>
                        <a:noFill/>
                        <a:ln>
                          <a:noFill/>
                        </a:ln>
                      </pic:spPr>
                    </pic:pic>
                  </a:graphicData>
                </a:graphic>
              </wp:anchor>
            </w:drawing>
          </w:r>
        </w:p>
      </w:tc>
      <w:sdt>
        <w:sdtPr>
          <w:rPr>
            <w:rFonts w:asciiTheme="minorBidi" w:hAnsiTheme="minorBidi"/>
            <w:sz w:val="20"/>
            <w:szCs w:val="20"/>
          </w:rPr>
          <w:alias w:val="Dokumenttyp"/>
          <w:tag w:val="DokumentTypNamn"/>
          <w:id w:val="1187484524"/>
          <w:dataBinding w:xpath="/Global_ControlDocument[1]/DocumentType.Name[1]" w:storeItemID="{E8C9E711-415A-4DC7-B283-F24A575D5E78}"/>
          <w:text/>
        </w:sdtPr>
        <w:sdtEndPr/>
        <w:sdtContent>
          <w:tc>
            <w:tcPr>
              <w:tcW w:w="3742" w:type="dxa"/>
              <w:gridSpan w:val="2"/>
            </w:tcPr>
            <w:p w14:paraId="51299F66" w14:textId="79B62CEB" w:rsidR="006066F2" w:rsidRPr="00C63DBD" w:rsidRDefault="00B61BCA" w:rsidP="00EF1F22">
              <w:pPr>
                <w:spacing w:before="20" w:line="280" w:lineRule="exact"/>
                <w:rPr>
                  <w:rFonts w:asciiTheme="minorBidi" w:hAnsiTheme="minorBidi"/>
                  <w:sz w:val="20"/>
                  <w:szCs w:val="20"/>
                </w:rPr>
              </w:pPr>
              <w:r>
                <w:rPr>
                  <w:rFonts w:asciiTheme="minorBidi" w:hAnsiTheme="minorBidi"/>
                  <w:sz w:val="20"/>
                  <w:szCs w:val="20"/>
                </w:rPr>
                <w:t>Riktlinje</w:t>
              </w:r>
            </w:p>
          </w:tc>
        </w:sdtContent>
      </w:sdt>
      <w:tc>
        <w:tcPr>
          <w:tcW w:w="854" w:type="dxa"/>
        </w:tcPr>
        <w:p w14:paraId="44D4E7FE" w14:textId="73B9A396" w:rsidR="006066F2" w:rsidRPr="00C63DBD" w:rsidRDefault="006066F2" w:rsidP="00EF1F22">
          <w:pPr>
            <w:spacing w:before="20" w:line="280" w:lineRule="exact"/>
            <w:ind w:left="-57" w:right="-57"/>
            <w:jc w:val="right"/>
            <w:rPr>
              <w:rFonts w:ascii="Arial" w:hAnsi="Arial" w:cs="Arial"/>
              <w:sz w:val="20"/>
              <w:szCs w:val="24"/>
            </w:rPr>
          </w:pPr>
          <w:r w:rsidRPr="00C63DBD">
            <w:rPr>
              <w:rFonts w:ascii="Arial" w:hAnsi="Arial"/>
              <w:vanish/>
              <w:sz w:val="20"/>
              <w:szCs w:val="24"/>
            </w:rPr>
            <w:fldChar w:fldCharType="begin"/>
          </w:r>
          <w:r w:rsidRPr="00C63DBD">
            <w:rPr>
              <w:rFonts w:ascii="Arial" w:hAnsi="Arial"/>
              <w:vanish/>
              <w:sz w:val="20"/>
              <w:szCs w:val="24"/>
            </w:rPr>
            <w:instrText xml:space="preserve"> PAGE </w:instrText>
          </w:r>
          <w:r w:rsidRPr="00C63DBD">
            <w:rPr>
              <w:rFonts w:ascii="Arial" w:hAnsi="Arial"/>
              <w:vanish/>
              <w:sz w:val="20"/>
              <w:szCs w:val="24"/>
            </w:rPr>
            <w:fldChar w:fldCharType="separate"/>
          </w:r>
          <w:r w:rsidR="006A37B4">
            <w:rPr>
              <w:rFonts w:ascii="Arial" w:hAnsi="Arial"/>
              <w:noProof/>
              <w:vanish/>
              <w:sz w:val="20"/>
              <w:szCs w:val="24"/>
            </w:rPr>
            <w:t>1</w:t>
          </w:r>
          <w:r w:rsidRPr="00C63DBD">
            <w:rPr>
              <w:rFonts w:ascii="Arial" w:hAnsi="Arial"/>
              <w:vanish/>
              <w:sz w:val="20"/>
              <w:szCs w:val="24"/>
            </w:rPr>
            <w:fldChar w:fldCharType="end"/>
          </w:r>
          <w:r w:rsidRPr="00C63DBD">
            <w:rPr>
              <w:rFonts w:ascii="Arial" w:hAnsi="Arial"/>
              <w:vanish/>
              <w:sz w:val="20"/>
              <w:szCs w:val="24"/>
            </w:rPr>
            <w:t>(</w:t>
          </w:r>
          <w:r w:rsidRPr="00C63DBD">
            <w:rPr>
              <w:rFonts w:ascii="Arial" w:hAnsi="Arial"/>
              <w:vanish/>
              <w:sz w:val="20"/>
              <w:szCs w:val="24"/>
            </w:rPr>
            <w:fldChar w:fldCharType="begin"/>
          </w:r>
          <w:r w:rsidRPr="00C63DBD">
            <w:rPr>
              <w:rFonts w:ascii="Arial" w:hAnsi="Arial"/>
              <w:vanish/>
              <w:sz w:val="20"/>
              <w:szCs w:val="24"/>
            </w:rPr>
            <w:instrText xml:space="preserve"> NUMPAGES  \* MERGEFORMAT </w:instrText>
          </w:r>
          <w:r w:rsidRPr="00C63DBD">
            <w:rPr>
              <w:rFonts w:ascii="Arial" w:hAnsi="Arial"/>
              <w:vanish/>
              <w:sz w:val="20"/>
              <w:szCs w:val="24"/>
            </w:rPr>
            <w:fldChar w:fldCharType="separate"/>
          </w:r>
          <w:r w:rsidR="006A37B4">
            <w:rPr>
              <w:rFonts w:ascii="Arial" w:hAnsi="Arial"/>
              <w:noProof/>
              <w:vanish/>
              <w:sz w:val="20"/>
              <w:szCs w:val="24"/>
            </w:rPr>
            <w:t>1</w:t>
          </w:r>
          <w:r w:rsidRPr="00C63DBD">
            <w:rPr>
              <w:rFonts w:ascii="Arial" w:hAnsi="Arial"/>
              <w:vanish/>
              <w:sz w:val="20"/>
              <w:szCs w:val="24"/>
            </w:rPr>
            <w:fldChar w:fldCharType="end"/>
          </w:r>
          <w:r w:rsidRPr="00C63DBD">
            <w:rPr>
              <w:rFonts w:ascii="Arial" w:hAnsi="Arial"/>
              <w:vanish/>
              <w:sz w:val="20"/>
              <w:szCs w:val="24"/>
            </w:rPr>
            <w:t>)</w:t>
          </w:r>
        </w:p>
      </w:tc>
    </w:tr>
    <w:tr w:rsidR="006066F2" w14:paraId="411E4764" w14:textId="77777777" w:rsidTr="006066F2">
      <w:trPr>
        <w:trHeight w:val="203"/>
      </w:trPr>
      <w:tc>
        <w:tcPr>
          <w:tcW w:w="5103" w:type="dxa"/>
          <w:vMerge/>
        </w:tcPr>
        <w:p w14:paraId="1D45B39E" w14:textId="77777777" w:rsidR="006066F2" w:rsidRDefault="006066F2" w:rsidP="006046C3">
          <w:pPr>
            <w:rPr>
              <w:noProof/>
              <w:lang w:eastAsia="sv-SE"/>
            </w:rPr>
          </w:pPr>
        </w:p>
      </w:tc>
      <w:tc>
        <w:tcPr>
          <w:tcW w:w="3000" w:type="dxa"/>
        </w:tcPr>
        <w:p w14:paraId="160866C1" w14:textId="77777777" w:rsidR="006066F2" w:rsidRDefault="006066F2" w:rsidP="00EF1F22">
          <w:pPr>
            <w:spacing w:before="20" w:line="280" w:lineRule="exact"/>
            <w:rPr>
              <w:rFonts w:asciiTheme="minorBidi" w:hAnsiTheme="minorBidi"/>
              <w:sz w:val="20"/>
              <w:szCs w:val="20"/>
            </w:rPr>
          </w:pPr>
        </w:p>
      </w:tc>
      <w:tc>
        <w:tcPr>
          <w:tcW w:w="1596" w:type="dxa"/>
          <w:gridSpan w:val="2"/>
        </w:tcPr>
        <w:p w14:paraId="5B5AAFFC" w14:textId="58787C46" w:rsidR="006066F2" w:rsidRPr="00657A97" w:rsidRDefault="00A44DC1" w:rsidP="00EF1F22">
          <w:pPr>
            <w:spacing w:before="20" w:line="280" w:lineRule="exact"/>
            <w:ind w:left="-57" w:right="-57"/>
            <w:jc w:val="right"/>
            <w:rPr>
              <w:rFonts w:asciiTheme="minorBidi" w:hAnsiTheme="minorBidi"/>
              <w:sz w:val="20"/>
              <w:szCs w:val="20"/>
            </w:rPr>
          </w:pPr>
          <w:sdt>
            <w:sdtPr>
              <w:rPr>
                <w:rFonts w:asciiTheme="minorBidi" w:hAnsiTheme="minorBidi"/>
                <w:sz w:val="20"/>
                <w:szCs w:val="20"/>
              </w:rPr>
              <w:alias w:val="Nummerserie"/>
              <w:tag w:val="Nummerserie"/>
              <w:id w:val="-1645732541"/>
              <w:dataBinding w:xpath="/Global_ControlDocument[1]/ParentCase.Unit.Code[1]" w:storeItemID="{E8C9E711-415A-4DC7-B283-F24A575D5E78}"/>
              <w:text/>
            </w:sdtPr>
            <w:sdtEndPr/>
            <w:sdtContent>
              <w:r w:rsidR="00641A56">
                <w:rPr>
                  <w:rFonts w:asciiTheme="minorBidi" w:hAnsiTheme="minorBidi"/>
                  <w:sz w:val="20"/>
                  <w:szCs w:val="20"/>
                </w:rPr>
                <w:t>RJL</w:t>
              </w:r>
            </w:sdtContent>
          </w:sdt>
          <w:r w:rsidR="006066F2" w:rsidRPr="00657A97">
            <w:rPr>
              <w:rFonts w:asciiTheme="minorBidi" w:hAnsiTheme="minorBidi"/>
              <w:sz w:val="20"/>
              <w:szCs w:val="20"/>
            </w:rPr>
            <w:t xml:space="preserve"> </w:t>
          </w:r>
          <w:sdt>
            <w:sdtPr>
              <w:rPr>
                <w:rFonts w:asciiTheme="minorBidi" w:hAnsiTheme="minorBidi"/>
                <w:sz w:val="20"/>
                <w:szCs w:val="20"/>
              </w:rPr>
              <w:alias w:val="DiarieNr"/>
              <w:tag w:val="DiarieNr"/>
              <w:id w:val="-1985235146"/>
              <w:showingPlcHdr/>
              <w:dataBinding w:xpath="/Global_ControlDocument[1]/ParentCase.NumberSequence[1]" w:storeItemID="{E8C9E711-415A-4DC7-B283-F24A575D5E78}"/>
              <w:text/>
            </w:sdtPr>
            <w:sdtEndPr/>
            <w:sdtContent>
              <w:r>
                <w:rPr>
                  <w:rFonts w:asciiTheme="minorBidi" w:hAnsiTheme="minorBidi"/>
                  <w:sz w:val="20"/>
                  <w:szCs w:val="20"/>
                </w:rPr>
                <w:t xml:space="preserve">     </w:t>
              </w:r>
            </w:sdtContent>
          </w:sdt>
        </w:p>
      </w:tc>
    </w:tr>
    <w:tr w:rsidR="006046C3" w14:paraId="078F9E0B" w14:textId="77777777" w:rsidTr="00EF1F22">
      <w:trPr>
        <w:trHeight w:hRule="exact" w:val="280"/>
      </w:trPr>
      <w:tc>
        <w:tcPr>
          <w:tcW w:w="9699" w:type="dxa"/>
          <w:gridSpan w:val="4"/>
        </w:tcPr>
        <w:p w14:paraId="41A58FEF" w14:textId="77777777" w:rsidR="006046C3" w:rsidRPr="00240E69" w:rsidRDefault="006046C3" w:rsidP="00EF1F22">
          <w:pPr>
            <w:spacing w:before="20" w:line="280" w:lineRule="exact"/>
            <w:rPr>
              <w:rFonts w:cs="Times New Roman"/>
              <w:szCs w:val="24"/>
            </w:rPr>
          </w:pPr>
        </w:p>
      </w:tc>
    </w:tr>
    <w:tr w:rsidR="006046C3" w:rsidRPr="001E5719" w14:paraId="2AC3B0F0" w14:textId="77777777" w:rsidTr="006066F2">
      <w:trPr>
        <w:trHeight w:hRule="exact" w:val="320"/>
      </w:trPr>
      <w:tc>
        <w:tcPr>
          <w:tcW w:w="5103" w:type="dxa"/>
        </w:tcPr>
        <w:p w14:paraId="2BAEB3C9" w14:textId="77777777" w:rsidR="006046C3" w:rsidRPr="007043CC" w:rsidRDefault="006046C3" w:rsidP="00EF1F22">
          <w:pPr>
            <w:spacing w:line="260" w:lineRule="exact"/>
            <w:rPr>
              <w:rFonts w:cs="Times New Roman"/>
              <w:sz w:val="22"/>
            </w:rPr>
          </w:pPr>
        </w:p>
      </w:tc>
      <w:tc>
        <w:tcPr>
          <w:tcW w:w="4596" w:type="dxa"/>
          <w:gridSpan w:val="3"/>
        </w:tcPr>
        <w:p w14:paraId="6833EACD" w14:textId="77777777" w:rsidR="006046C3" w:rsidRPr="001E5719" w:rsidRDefault="006046C3" w:rsidP="00EF1F22">
          <w:pPr>
            <w:spacing w:before="20" w:line="280" w:lineRule="exact"/>
            <w:rPr>
              <w:rFonts w:ascii="Arial" w:hAnsi="Arial" w:cs="Arial"/>
              <w:b/>
              <w:szCs w:val="24"/>
            </w:rPr>
          </w:pPr>
        </w:p>
      </w:tc>
    </w:tr>
    <w:tr w:rsidR="006046C3" w:rsidRPr="001E5719" w14:paraId="61AD4E9E" w14:textId="77777777" w:rsidTr="006066F2">
      <w:trPr>
        <w:trHeight w:hRule="exact" w:val="320"/>
      </w:trPr>
      <w:tc>
        <w:tcPr>
          <w:tcW w:w="5103" w:type="dxa"/>
        </w:tcPr>
        <w:p w14:paraId="3067A155" w14:textId="77777777" w:rsidR="006046C3" w:rsidRPr="003E06C1" w:rsidRDefault="006046C3" w:rsidP="00EF1F22">
          <w:pPr>
            <w:spacing w:line="260" w:lineRule="exact"/>
            <w:rPr>
              <w:rFonts w:cs="Times New Roman"/>
              <w:sz w:val="22"/>
            </w:rPr>
          </w:pPr>
        </w:p>
      </w:tc>
      <w:tc>
        <w:tcPr>
          <w:tcW w:w="4596" w:type="dxa"/>
          <w:gridSpan w:val="3"/>
        </w:tcPr>
        <w:p w14:paraId="12A511EC" w14:textId="77777777" w:rsidR="006046C3" w:rsidRPr="003E06C1" w:rsidRDefault="006046C3" w:rsidP="00EF1F22">
          <w:pPr>
            <w:spacing w:line="260" w:lineRule="exact"/>
            <w:rPr>
              <w:rFonts w:cs="Times New Roman"/>
              <w:sz w:val="22"/>
            </w:rPr>
          </w:pPr>
        </w:p>
      </w:tc>
    </w:tr>
    <w:tr w:rsidR="006046C3" w:rsidRPr="001E5719" w14:paraId="37F43F10" w14:textId="77777777" w:rsidTr="006066F2">
      <w:trPr>
        <w:trHeight w:hRule="exact" w:val="320"/>
      </w:trPr>
      <w:tc>
        <w:tcPr>
          <w:tcW w:w="5103" w:type="dxa"/>
        </w:tcPr>
        <w:p w14:paraId="50ADF2F7" w14:textId="77777777" w:rsidR="006046C3" w:rsidRPr="003E06C1" w:rsidRDefault="006046C3" w:rsidP="00EF1F22">
          <w:pPr>
            <w:spacing w:line="260" w:lineRule="exact"/>
            <w:rPr>
              <w:rFonts w:cs="Times New Roman"/>
              <w:sz w:val="22"/>
            </w:rPr>
          </w:pPr>
        </w:p>
      </w:tc>
      <w:tc>
        <w:tcPr>
          <w:tcW w:w="4596" w:type="dxa"/>
          <w:gridSpan w:val="3"/>
        </w:tcPr>
        <w:p w14:paraId="3C4ED954" w14:textId="77777777" w:rsidR="006046C3" w:rsidRPr="003E06C1" w:rsidRDefault="006046C3" w:rsidP="00EF1F22">
          <w:pPr>
            <w:spacing w:line="260" w:lineRule="exact"/>
            <w:rPr>
              <w:rFonts w:cs="Times New Roman"/>
              <w:sz w:val="22"/>
            </w:rPr>
          </w:pPr>
        </w:p>
      </w:tc>
    </w:tr>
    <w:tr w:rsidR="006046C3" w:rsidRPr="001E5719" w14:paraId="1D185D59" w14:textId="77777777" w:rsidTr="006066F2">
      <w:trPr>
        <w:trHeight w:hRule="exact" w:val="320"/>
      </w:trPr>
      <w:tc>
        <w:tcPr>
          <w:tcW w:w="5103" w:type="dxa"/>
        </w:tcPr>
        <w:p w14:paraId="30241098" w14:textId="77777777" w:rsidR="006046C3" w:rsidRPr="003E06C1" w:rsidRDefault="006046C3" w:rsidP="00EF1F22">
          <w:pPr>
            <w:spacing w:line="260" w:lineRule="exact"/>
            <w:rPr>
              <w:rFonts w:cs="Times New Roman"/>
              <w:sz w:val="22"/>
            </w:rPr>
          </w:pPr>
        </w:p>
      </w:tc>
      <w:tc>
        <w:tcPr>
          <w:tcW w:w="4596" w:type="dxa"/>
          <w:gridSpan w:val="3"/>
        </w:tcPr>
        <w:p w14:paraId="729D7181" w14:textId="77777777" w:rsidR="006046C3" w:rsidRPr="003E06C1" w:rsidRDefault="006046C3" w:rsidP="00EF1F22">
          <w:pPr>
            <w:spacing w:line="260" w:lineRule="exact"/>
            <w:rPr>
              <w:rFonts w:cs="Times New Roman"/>
              <w:sz w:val="22"/>
            </w:rPr>
          </w:pPr>
        </w:p>
      </w:tc>
    </w:tr>
  </w:tbl>
  <w:p w14:paraId="4AC1DFFF" w14:textId="77777777" w:rsidR="00052092" w:rsidRPr="006046C3" w:rsidRDefault="00A44DC1" w:rsidP="006046C3">
    <w:pPr>
      <w:pStyle w:val="Sidhuvud"/>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D5F6E"/>
    <w:multiLevelType w:val="multilevel"/>
    <w:tmpl w:val="6764EE1A"/>
    <w:lvl w:ilvl="0">
      <w:start w:val="1"/>
      <w:numFmt w:val="decimal"/>
      <w:lvlText w:val="%1"/>
      <w:lvlJc w:val="left"/>
      <w:pPr>
        <w:ind w:left="567" w:hanging="567"/>
      </w:pPr>
      <w:rPr>
        <w:rFonts w:ascii="Arial" w:hAnsi="Arial" w:hint="default"/>
        <w:b/>
        <w:bCs w:val="0"/>
        <w:i w:val="0"/>
        <w:iCs w:val="0"/>
        <w:caps w:val="0"/>
        <w:smallCaps w:val="0"/>
        <w:strike w:val="0"/>
        <w:dstrike w:val="0"/>
        <w:noProof w:val="0"/>
        <w:vanish w:val="0"/>
        <w:color w:val="000000"/>
        <w:spacing w:val="0"/>
        <w:kern w:val="0"/>
        <w:position w:val="0"/>
        <w:sz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567" w:hanging="567"/>
      </w:pPr>
      <w:rPr>
        <w:rFonts w:asciiTheme="minorBidi" w:hAnsiTheme="minorBidi" w:cstheme="minorBidi" w:hint="default"/>
        <w:b/>
        <w:bCs/>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964" w:hanging="964"/>
      </w:pPr>
      <w:rPr>
        <w:rFonts w:asciiTheme="minorBidi" w:hAnsiTheme="minorBidi" w:cstheme="minorBidi" w:hint="default"/>
        <w:b/>
        <w:bCs/>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964" w:hanging="964"/>
      </w:pPr>
      <w:rPr>
        <w:rFonts w:asciiTheme="minorBidi" w:hAnsiTheme="minorBidi" w:cstheme="minorBidi" w:hint="default"/>
        <w:b/>
        <w:bCs/>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F9153B3"/>
    <w:multiLevelType w:val="hybridMultilevel"/>
    <w:tmpl w:val="7254A36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49F56CA"/>
    <w:multiLevelType w:val="multilevel"/>
    <w:tmpl w:val="A78E8994"/>
    <w:lvl w:ilvl="0">
      <w:start w:val="1"/>
      <w:numFmt w:val="bullet"/>
      <w:pStyle w:val="Punktlista-RjL"/>
      <w:lvlText w:val=""/>
      <w:lvlJc w:val="left"/>
      <w:pPr>
        <w:tabs>
          <w:tab w:val="num" w:pos="567"/>
        </w:tabs>
        <w:ind w:left="284" w:hanging="284"/>
      </w:pPr>
      <w:rPr>
        <w:rFonts w:ascii="Symbol" w:hAnsi="Symbol" w:hint="default"/>
        <w:b w:val="0"/>
        <w:i w:val="0"/>
        <w:sz w:val="24"/>
      </w:rPr>
    </w:lvl>
    <w:lvl w:ilvl="1">
      <w:start w:val="1"/>
      <w:numFmt w:val="bullet"/>
      <w:lvlText w:val="o"/>
      <w:lvlJc w:val="left"/>
      <w:pPr>
        <w:ind w:left="567" w:hanging="283"/>
      </w:pPr>
      <w:rPr>
        <w:rFonts w:ascii="Courier New" w:hAnsi="Courier New" w:hint="default"/>
        <w:b w:val="0"/>
        <w:i w:val="0"/>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DAC0F80"/>
    <w:multiLevelType w:val="hybridMultilevel"/>
    <w:tmpl w:val="BD6096FE"/>
    <w:lvl w:ilvl="0" w:tplc="35B4A2EC">
      <w:numFmt w:val="bullet"/>
      <w:lvlText w:val=""/>
      <w:lvlJc w:val="left"/>
      <w:pPr>
        <w:ind w:left="2595" w:hanging="283"/>
      </w:pPr>
      <w:rPr>
        <w:rFonts w:ascii="Symbol" w:eastAsia="Symbol" w:hAnsi="Symbol" w:cs="Symbol" w:hint="default"/>
        <w:w w:val="100"/>
        <w:lang w:val="sv-SE" w:eastAsia="en-US" w:bidi="ar-SA"/>
      </w:rPr>
    </w:lvl>
    <w:lvl w:ilvl="1" w:tplc="C92630B8">
      <w:numFmt w:val="bullet"/>
      <w:lvlText w:val="o"/>
      <w:lvlJc w:val="left"/>
      <w:pPr>
        <w:ind w:left="2868" w:hanging="283"/>
      </w:pPr>
      <w:rPr>
        <w:rFonts w:ascii="Courier New" w:eastAsia="Courier New" w:hAnsi="Courier New" w:cs="Courier New" w:hint="default"/>
        <w:b w:val="0"/>
        <w:bCs w:val="0"/>
        <w:i w:val="0"/>
        <w:iCs w:val="0"/>
        <w:w w:val="100"/>
        <w:sz w:val="20"/>
        <w:szCs w:val="20"/>
        <w:lang w:val="sv-SE" w:eastAsia="en-US" w:bidi="ar-SA"/>
      </w:rPr>
    </w:lvl>
    <w:lvl w:ilvl="2" w:tplc="57F246F6">
      <w:numFmt w:val="bullet"/>
      <w:lvlText w:val="•"/>
      <w:lvlJc w:val="left"/>
      <w:pPr>
        <w:ind w:left="3645" w:hanging="283"/>
      </w:pPr>
      <w:rPr>
        <w:lang w:val="sv-SE" w:eastAsia="en-US" w:bidi="ar-SA"/>
      </w:rPr>
    </w:lvl>
    <w:lvl w:ilvl="3" w:tplc="E0942862">
      <w:numFmt w:val="bullet"/>
      <w:lvlText w:val="•"/>
      <w:lvlJc w:val="left"/>
      <w:pPr>
        <w:ind w:left="4430" w:hanging="283"/>
      </w:pPr>
      <w:rPr>
        <w:lang w:val="sv-SE" w:eastAsia="en-US" w:bidi="ar-SA"/>
      </w:rPr>
    </w:lvl>
    <w:lvl w:ilvl="4" w:tplc="87600438">
      <w:numFmt w:val="bullet"/>
      <w:lvlText w:val="•"/>
      <w:lvlJc w:val="left"/>
      <w:pPr>
        <w:ind w:left="5215" w:hanging="283"/>
      </w:pPr>
      <w:rPr>
        <w:lang w:val="sv-SE" w:eastAsia="en-US" w:bidi="ar-SA"/>
      </w:rPr>
    </w:lvl>
    <w:lvl w:ilvl="5" w:tplc="4DE60866">
      <w:numFmt w:val="bullet"/>
      <w:lvlText w:val="•"/>
      <w:lvlJc w:val="left"/>
      <w:pPr>
        <w:ind w:left="6000" w:hanging="283"/>
      </w:pPr>
      <w:rPr>
        <w:lang w:val="sv-SE" w:eastAsia="en-US" w:bidi="ar-SA"/>
      </w:rPr>
    </w:lvl>
    <w:lvl w:ilvl="6" w:tplc="977E446A">
      <w:numFmt w:val="bullet"/>
      <w:lvlText w:val="•"/>
      <w:lvlJc w:val="left"/>
      <w:pPr>
        <w:ind w:left="6785" w:hanging="283"/>
      </w:pPr>
      <w:rPr>
        <w:lang w:val="sv-SE" w:eastAsia="en-US" w:bidi="ar-SA"/>
      </w:rPr>
    </w:lvl>
    <w:lvl w:ilvl="7" w:tplc="2668CA30">
      <w:numFmt w:val="bullet"/>
      <w:lvlText w:val="•"/>
      <w:lvlJc w:val="left"/>
      <w:pPr>
        <w:ind w:left="7570" w:hanging="283"/>
      </w:pPr>
      <w:rPr>
        <w:lang w:val="sv-SE" w:eastAsia="en-US" w:bidi="ar-SA"/>
      </w:rPr>
    </w:lvl>
    <w:lvl w:ilvl="8" w:tplc="07C2F10A">
      <w:numFmt w:val="bullet"/>
      <w:lvlText w:val="•"/>
      <w:lvlJc w:val="left"/>
      <w:pPr>
        <w:ind w:left="8355" w:hanging="283"/>
      </w:pPr>
      <w:rPr>
        <w:lang w:val="sv-SE" w:eastAsia="en-US" w:bidi="ar-SA"/>
      </w:rPr>
    </w:lvl>
  </w:abstractNum>
  <w:abstractNum w:abstractNumId="4" w15:restartNumberingAfterBreak="0">
    <w:nsid w:val="1EC34730"/>
    <w:multiLevelType w:val="hybridMultilevel"/>
    <w:tmpl w:val="D0167F8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23534E14"/>
    <w:multiLevelType w:val="hybridMultilevel"/>
    <w:tmpl w:val="59B4D9E8"/>
    <w:lvl w:ilvl="0" w:tplc="041D0001">
      <w:start w:val="1"/>
      <w:numFmt w:val="bullet"/>
      <w:lvlText w:val=""/>
      <w:lvlJc w:val="left"/>
      <w:pPr>
        <w:ind w:left="2705" w:hanging="360"/>
      </w:pPr>
      <w:rPr>
        <w:rFonts w:ascii="Symbol" w:hAnsi="Symbol" w:hint="default"/>
      </w:rPr>
    </w:lvl>
    <w:lvl w:ilvl="1" w:tplc="041D0003" w:tentative="1">
      <w:start w:val="1"/>
      <w:numFmt w:val="bullet"/>
      <w:lvlText w:val="o"/>
      <w:lvlJc w:val="left"/>
      <w:pPr>
        <w:ind w:left="3425" w:hanging="360"/>
      </w:pPr>
      <w:rPr>
        <w:rFonts w:ascii="Courier New" w:hAnsi="Courier New" w:cs="Courier New" w:hint="default"/>
      </w:rPr>
    </w:lvl>
    <w:lvl w:ilvl="2" w:tplc="041D0005" w:tentative="1">
      <w:start w:val="1"/>
      <w:numFmt w:val="bullet"/>
      <w:lvlText w:val=""/>
      <w:lvlJc w:val="left"/>
      <w:pPr>
        <w:ind w:left="4145" w:hanging="360"/>
      </w:pPr>
      <w:rPr>
        <w:rFonts w:ascii="Wingdings" w:hAnsi="Wingdings" w:hint="default"/>
      </w:rPr>
    </w:lvl>
    <w:lvl w:ilvl="3" w:tplc="041D0001" w:tentative="1">
      <w:start w:val="1"/>
      <w:numFmt w:val="bullet"/>
      <w:lvlText w:val=""/>
      <w:lvlJc w:val="left"/>
      <w:pPr>
        <w:ind w:left="4865" w:hanging="360"/>
      </w:pPr>
      <w:rPr>
        <w:rFonts w:ascii="Symbol" w:hAnsi="Symbol" w:hint="default"/>
      </w:rPr>
    </w:lvl>
    <w:lvl w:ilvl="4" w:tplc="041D0003" w:tentative="1">
      <w:start w:val="1"/>
      <w:numFmt w:val="bullet"/>
      <w:lvlText w:val="o"/>
      <w:lvlJc w:val="left"/>
      <w:pPr>
        <w:ind w:left="5585" w:hanging="360"/>
      </w:pPr>
      <w:rPr>
        <w:rFonts w:ascii="Courier New" w:hAnsi="Courier New" w:cs="Courier New" w:hint="default"/>
      </w:rPr>
    </w:lvl>
    <w:lvl w:ilvl="5" w:tplc="041D0005" w:tentative="1">
      <w:start w:val="1"/>
      <w:numFmt w:val="bullet"/>
      <w:lvlText w:val=""/>
      <w:lvlJc w:val="left"/>
      <w:pPr>
        <w:ind w:left="6305" w:hanging="360"/>
      </w:pPr>
      <w:rPr>
        <w:rFonts w:ascii="Wingdings" w:hAnsi="Wingdings" w:hint="default"/>
      </w:rPr>
    </w:lvl>
    <w:lvl w:ilvl="6" w:tplc="041D0001" w:tentative="1">
      <w:start w:val="1"/>
      <w:numFmt w:val="bullet"/>
      <w:lvlText w:val=""/>
      <w:lvlJc w:val="left"/>
      <w:pPr>
        <w:ind w:left="7025" w:hanging="360"/>
      </w:pPr>
      <w:rPr>
        <w:rFonts w:ascii="Symbol" w:hAnsi="Symbol" w:hint="default"/>
      </w:rPr>
    </w:lvl>
    <w:lvl w:ilvl="7" w:tplc="041D0003" w:tentative="1">
      <w:start w:val="1"/>
      <w:numFmt w:val="bullet"/>
      <w:lvlText w:val="o"/>
      <w:lvlJc w:val="left"/>
      <w:pPr>
        <w:ind w:left="7745" w:hanging="360"/>
      </w:pPr>
      <w:rPr>
        <w:rFonts w:ascii="Courier New" w:hAnsi="Courier New" w:cs="Courier New" w:hint="default"/>
      </w:rPr>
    </w:lvl>
    <w:lvl w:ilvl="8" w:tplc="041D0005" w:tentative="1">
      <w:start w:val="1"/>
      <w:numFmt w:val="bullet"/>
      <w:lvlText w:val=""/>
      <w:lvlJc w:val="left"/>
      <w:pPr>
        <w:ind w:left="8465" w:hanging="360"/>
      </w:pPr>
      <w:rPr>
        <w:rFonts w:ascii="Wingdings" w:hAnsi="Wingdings" w:hint="default"/>
      </w:rPr>
    </w:lvl>
  </w:abstractNum>
  <w:abstractNum w:abstractNumId="6" w15:restartNumberingAfterBreak="0">
    <w:nsid w:val="2E8139D7"/>
    <w:multiLevelType w:val="hybridMultilevel"/>
    <w:tmpl w:val="40FA2D70"/>
    <w:lvl w:ilvl="0" w:tplc="8C76369E">
      <w:numFmt w:val="bullet"/>
      <w:lvlText w:val=""/>
      <w:lvlJc w:val="left"/>
      <w:pPr>
        <w:ind w:left="2543" w:hanging="283"/>
      </w:pPr>
      <w:rPr>
        <w:rFonts w:ascii="Symbol" w:eastAsia="Symbol" w:hAnsi="Symbol" w:cs="Symbol" w:hint="default"/>
        <w:b w:val="0"/>
        <w:bCs w:val="0"/>
        <w:i w:val="0"/>
        <w:iCs w:val="0"/>
        <w:w w:val="100"/>
        <w:sz w:val="24"/>
        <w:szCs w:val="24"/>
        <w:lang w:val="sv-SE" w:eastAsia="en-US" w:bidi="ar-SA"/>
      </w:rPr>
    </w:lvl>
    <w:lvl w:ilvl="1" w:tplc="BF500FAA">
      <w:numFmt w:val="bullet"/>
      <w:lvlText w:val="-"/>
      <w:lvlJc w:val="left"/>
      <w:pPr>
        <w:ind w:left="2723" w:hanging="140"/>
      </w:pPr>
      <w:rPr>
        <w:rFonts w:ascii="Times New Roman" w:eastAsia="Times New Roman" w:hAnsi="Times New Roman" w:cs="Times New Roman" w:hint="default"/>
        <w:b w:val="0"/>
        <w:bCs w:val="0"/>
        <w:i w:val="0"/>
        <w:iCs w:val="0"/>
        <w:w w:val="100"/>
        <w:sz w:val="24"/>
        <w:szCs w:val="24"/>
        <w:lang w:val="sv-SE" w:eastAsia="en-US" w:bidi="ar-SA"/>
      </w:rPr>
    </w:lvl>
    <w:lvl w:ilvl="2" w:tplc="73C4A824">
      <w:numFmt w:val="bullet"/>
      <w:lvlText w:val="•"/>
      <w:lvlJc w:val="left"/>
      <w:pPr>
        <w:ind w:left="3529" w:hanging="140"/>
      </w:pPr>
      <w:rPr>
        <w:rFonts w:hint="default"/>
        <w:lang w:val="sv-SE" w:eastAsia="en-US" w:bidi="ar-SA"/>
      </w:rPr>
    </w:lvl>
    <w:lvl w:ilvl="3" w:tplc="16341EBC">
      <w:numFmt w:val="bullet"/>
      <w:lvlText w:val="•"/>
      <w:lvlJc w:val="left"/>
      <w:pPr>
        <w:ind w:left="4339" w:hanging="140"/>
      </w:pPr>
      <w:rPr>
        <w:rFonts w:hint="default"/>
        <w:lang w:val="sv-SE" w:eastAsia="en-US" w:bidi="ar-SA"/>
      </w:rPr>
    </w:lvl>
    <w:lvl w:ilvl="4" w:tplc="87484CCA">
      <w:numFmt w:val="bullet"/>
      <w:lvlText w:val="•"/>
      <w:lvlJc w:val="left"/>
      <w:pPr>
        <w:ind w:left="5148" w:hanging="140"/>
      </w:pPr>
      <w:rPr>
        <w:rFonts w:hint="default"/>
        <w:lang w:val="sv-SE" w:eastAsia="en-US" w:bidi="ar-SA"/>
      </w:rPr>
    </w:lvl>
    <w:lvl w:ilvl="5" w:tplc="6C0C9982">
      <w:numFmt w:val="bullet"/>
      <w:lvlText w:val="•"/>
      <w:lvlJc w:val="left"/>
      <w:pPr>
        <w:ind w:left="5958" w:hanging="140"/>
      </w:pPr>
      <w:rPr>
        <w:rFonts w:hint="default"/>
        <w:lang w:val="sv-SE" w:eastAsia="en-US" w:bidi="ar-SA"/>
      </w:rPr>
    </w:lvl>
    <w:lvl w:ilvl="6" w:tplc="778802F6">
      <w:numFmt w:val="bullet"/>
      <w:lvlText w:val="•"/>
      <w:lvlJc w:val="left"/>
      <w:pPr>
        <w:ind w:left="6767" w:hanging="140"/>
      </w:pPr>
      <w:rPr>
        <w:rFonts w:hint="default"/>
        <w:lang w:val="sv-SE" w:eastAsia="en-US" w:bidi="ar-SA"/>
      </w:rPr>
    </w:lvl>
    <w:lvl w:ilvl="7" w:tplc="DD244504">
      <w:numFmt w:val="bullet"/>
      <w:lvlText w:val="•"/>
      <w:lvlJc w:val="left"/>
      <w:pPr>
        <w:ind w:left="7577" w:hanging="140"/>
      </w:pPr>
      <w:rPr>
        <w:rFonts w:hint="default"/>
        <w:lang w:val="sv-SE" w:eastAsia="en-US" w:bidi="ar-SA"/>
      </w:rPr>
    </w:lvl>
    <w:lvl w:ilvl="8" w:tplc="20D4DE3E">
      <w:numFmt w:val="bullet"/>
      <w:lvlText w:val="•"/>
      <w:lvlJc w:val="left"/>
      <w:pPr>
        <w:ind w:left="8386" w:hanging="140"/>
      </w:pPr>
      <w:rPr>
        <w:rFonts w:hint="default"/>
        <w:lang w:val="sv-SE" w:eastAsia="en-US" w:bidi="ar-SA"/>
      </w:rPr>
    </w:lvl>
  </w:abstractNum>
  <w:abstractNum w:abstractNumId="7" w15:restartNumberingAfterBreak="0">
    <w:nsid w:val="4A445359"/>
    <w:multiLevelType w:val="hybridMultilevel"/>
    <w:tmpl w:val="E818A5B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4B9319D8"/>
    <w:multiLevelType w:val="hybridMultilevel"/>
    <w:tmpl w:val="52B45802"/>
    <w:lvl w:ilvl="0" w:tplc="1CC8A120">
      <w:start w:val="1"/>
      <w:numFmt w:val="bullet"/>
      <w:lvlText w:val=""/>
      <w:lvlJc w:val="left"/>
      <w:pPr>
        <w:ind w:left="1713" w:hanging="360"/>
      </w:pPr>
      <w:rPr>
        <w:rFonts w:ascii="Symbol" w:hAnsi="Symbol" w:hint="default"/>
      </w:rPr>
    </w:lvl>
    <w:lvl w:ilvl="1" w:tplc="041D0003" w:tentative="1">
      <w:start w:val="1"/>
      <w:numFmt w:val="bullet"/>
      <w:lvlText w:val="o"/>
      <w:lvlJc w:val="left"/>
      <w:pPr>
        <w:ind w:left="2433" w:hanging="360"/>
      </w:pPr>
      <w:rPr>
        <w:rFonts w:ascii="Courier New" w:hAnsi="Courier New" w:cs="Courier New" w:hint="default"/>
      </w:rPr>
    </w:lvl>
    <w:lvl w:ilvl="2" w:tplc="041D0005" w:tentative="1">
      <w:start w:val="1"/>
      <w:numFmt w:val="bullet"/>
      <w:lvlText w:val=""/>
      <w:lvlJc w:val="left"/>
      <w:pPr>
        <w:ind w:left="3153" w:hanging="360"/>
      </w:pPr>
      <w:rPr>
        <w:rFonts w:ascii="Wingdings" w:hAnsi="Wingdings" w:hint="default"/>
      </w:rPr>
    </w:lvl>
    <w:lvl w:ilvl="3" w:tplc="041D0001" w:tentative="1">
      <w:start w:val="1"/>
      <w:numFmt w:val="bullet"/>
      <w:lvlText w:val=""/>
      <w:lvlJc w:val="left"/>
      <w:pPr>
        <w:ind w:left="3873" w:hanging="360"/>
      </w:pPr>
      <w:rPr>
        <w:rFonts w:ascii="Symbol" w:hAnsi="Symbol" w:hint="default"/>
      </w:rPr>
    </w:lvl>
    <w:lvl w:ilvl="4" w:tplc="041D0003" w:tentative="1">
      <w:start w:val="1"/>
      <w:numFmt w:val="bullet"/>
      <w:lvlText w:val="o"/>
      <w:lvlJc w:val="left"/>
      <w:pPr>
        <w:ind w:left="4593" w:hanging="360"/>
      </w:pPr>
      <w:rPr>
        <w:rFonts w:ascii="Courier New" w:hAnsi="Courier New" w:cs="Courier New" w:hint="default"/>
      </w:rPr>
    </w:lvl>
    <w:lvl w:ilvl="5" w:tplc="041D0005" w:tentative="1">
      <w:start w:val="1"/>
      <w:numFmt w:val="bullet"/>
      <w:lvlText w:val=""/>
      <w:lvlJc w:val="left"/>
      <w:pPr>
        <w:ind w:left="5313" w:hanging="360"/>
      </w:pPr>
      <w:rPr>
        <w:rFonts w:ascii="Wingdings" w:hAnsi="Wingdings" w:hint="default"/>
      </w:rPr>
    </w:lvl>
    <w:lvl w:ilvl="6" w:tplc="041D0001" w:tentative="1">
      <w:start w:val="1"/>
      <w:numFmt w:val="bullet"/>
      <w:lvlText w:val=""/>
      <w:lvlJc w:val="left"/>
      <w:pPr>
        <w:ind w:left="6033" w:hanging="360"/>
      </w:pPr>
      <w:rPr>
        <w:rFonts w:ascii="Symbol" w:hAnsi="Symbol" w:hint="default"/>
      </w:rPr>
    </w:lvl>
    <w:lvl w:ilvl="7" w:tplc="041D0003" w:tentative="1">
      <w:start w:val="1"/>
      <w:numFmt w:val="bullet"/>
      <w:lvlText w:val="o"/>
      <w:lvlJc w:val="left"/>
      <w:pPr>
        <w:ind w:left="6753" w:hanging="360"/>
      </w:pPr>
      <w:rPr>
        <w:rFonts w:ascii="Courier New" w:hAnsi="Courier New" w:cs="Courier New" w:hint="default"/>
      </w:rPr>
    </w:lvl>
    <w:lvl w:ilvl="8" w:tplc="041D0005" w:tentative="1">
      <w:start w:val="1"/>
      <w:numFmt w:val="bullet"/>
      <w:lvlText w:val=""/>
      <w:lvlJc w:val="left"/>
      <w:pPr>
        <w:ind w:left="7473" w:hanging="360"/>
      </w:pPr>
      <w:rPr>
        <w:rFonts w:ascii="Wingdings" w:hAnsi="Wingdings" w:hint="default"/>
      </w:rPr>
    </w:lvl>
  </w:abstractNum>
  <w:abstractNum w:abstractNumId="9" w15:restartNumberingAfterBreak="0">
    <w:nsid w:val="53E12934"/>
    <w:multiLevelType w:val="hybridMultilevel"/>
    <w:tmpl w:val="B89CAE18"/>
    <w:lvl w:ilvl="0" w:tplc="041D0003">
      <w:start w:val="1"/>
      <w:numFmt w:val="bullet"/>
      <w:lvlText w:val="o"/>
      <w:lvlJc w:val="left"/>
      <w:pPr>
        <w:ind w:left="720" w:hanging="360"/>
      </w:pPr>
      <w:rPr>
        <w:rFonts w:ascii="Courier New" w:hAnsi="Courier New" w:cs="Courier New"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5BCC78B0"/>
    <w:multiLevelType w:val="hybridMultilevel"/>
    <w:tmpl w:val="A2529E6A"/>
    <w:lvl w:ilvl="0" w:tplc="1CC8A120">
      <w:start w:val="1"/>
      <w:numFmt w:val="bullet"/>
      <w:lvlText w:val=""/>
      <w:lvlJc w:val="left"/>
      <w:pPr>
        <w:ind w:left="1713" w:hanging="360"/>
      </w:pPr>
      <w:rPr>
        <w:rFonts w:ascii="Symbol" w:hAnsi="Symbol" w:hint="default"/>
      </w:rPr>
    </w:lvl>
    <w:lvl w:ilvl="1" w:tplc="041D0003" w:tentative="1">
      <w:start w:val="1"/>
      <w:numFmt w:val="bullet"/>
      <w:lvlText w:val="o"/>
      <w:lvlJc w:val="left"/>
      <w:pPr>
        <w:ind w:left="2433" w:hanging="360"/>
      </w:pPr>
      <w:rPr>
        <w:rFonts w:ascii="Courier New" w:hAnsi="Courier New" w:cs="Courier New" w:hint="default"/>
      </w:rPr>
    </w:lvl>
    <w:lvl w:ilvl="2" w:tplc="041D0005" w:tentative="1">
      <w:start w:val="1"/>
      <w:numFmt w:val="bullet"/>
      <w:lvlText w:val=""/>
      <w:lvlJc w:val="left"/>
      <w:pPr>
        <w:ind w:left="3153" w:hanging="360"/>
      </w:pPr>
      <w:rPr>
        <w:rFonts w:ascii="Wingdings" w:hAnsi="Wingdings" w:hint="default"/>
      </w:rPr>
    </w:lvl>
    <w:lvl w:ilvl="3" w:tplc="041D0001" w:tentative="1">
      <w:start w:val="1"/>
      <w:numFmt w:val="bullet"/>
      <w:lvlText w:val=""/>
      <w:lvlJc w:val="left"/>
      <w:pPr>
        <w:ind w:left="3873" w:hanging="360"/>
      </w:pPr>
      <w:rPr>
        <w:rFonts w:ascii="Symbol" w:hAnsi="Symbol" w:hint="default"/>
      </w:rPr>
    </w:lvl>
    <w:lvl w:ilvl="4" w:tplc="041D0003" w:tentative="1">
      <w:start w:val="1"/>
      <w:numFmt w:val="bullet"/>
      <w:lvlText w:val="o"/>
      <w:lvlJc w:val="left"/>
      <w:pPr>
        <w:ind w:left="4593" w:hanging="360"/>
      </w:pPr>
      <w:rPr>
        <w:rFonts w:ascii="Courier New" w:hAnsi="Courier New" w:cs="Courier New" w:hint="default"/>
      </w:rPr>
    </w:lvl>
    <w:lvl w:ilvl="5" w:tplc="041D0005" w:tentative="1">
      <w:start w:val="1"/>
      <w:numFmt w:val="bullet"/>
      <w:lvlText w:val=""/>
      <w:lvlJc w:val="left"/>
      <w:pPr>
        <w:ind w:left="5313" w:hanging="360"/>
      </w:pPr>
      <w:rPr>
        <w:rFonts w:ascii="Wingdings" w:hAnsi="Wingdings" w:hint="default"/>
      </w:rPr>
    </w:lvl>
    <w:lvl w:ilvl="6" w:tplc="041D0001" w:tentative="1">
      <w:start w:val="1"/>
      <w:numFmt w:val="bullet"/>
      <w:lvlText w:val=""/>
      <w:lvlJc w:val="left"/>
      <w:pPr>
        <w:ind w:left="6033" w:hanging="360"/>
      </w:pPr>
      <w:rPr>
        <w:rFonts w:ascii="Symbol" w:hAnsi="Symbol" w:hint="default"/>
      </w:rPr>
    </w:lvl>
    <w:lvl w:ilvl="7" w:tplc="041D0003" w:tentative="1">
      <w:start w:val="1"/>
      <w:numFmt w:val="bullet"/>
      <w:lvlText w:val="o"/>
      <w:lvlJc w:val="left"/>
      <w:pPr>
        <w:ind w:left="6753" w:hanging="360"/>
      </w:pPr>
      <w:rPr>
        <w:rFonts w:ascii="Courier New" w:hAnsi="Courier New" w:cs="Courier New" w:hint="default"/>
      </w:rPr>
    </w:lvl>
    <w:lvl w:ilvl="8" w:tplc="041D0005" w:tentative="1">
      <w:start w:val="1"/>
      <w:numFmt w:val="bullet"/>
      <w:lvlText w:val=""/>
      <w:lvlJc w:val="left"/>
      <w:pPr>
        <w:ind w:left="7473" w:hanging="360"/>
      </w:pPr>
      <w:rPr>
        <w:rFonts w:ascii="Wingdings" w:hAnsi="Wingdings" w:hint="default"/>
      </w:rPr>
    </w:lvl>
  </w:abstractNum>
  <w:abstractNum w:abstractNumId="11" w15:restartNumberingAfterBreak="0">
    <w:nsid w:val="5D4D0DFC"/>
    <w:multiLevelType w:val="hybridMultilevel"/>
    <w:tmpl w:val="60D06A2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7BB228B5"/>
    <w:multiLevelType w:val="hybridMultilevel"/>
    <w:tmpl w:val="2B0279F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7E5C70B1"/>
    <w:multiLevelType w:val="hybridMultilevel"/>
    <w:tmpl w:val="148ECFDE"/>
    <w:lvl w:ilvl="0" w:tplc="DDBE6654">
      <w:start w:val="1"/>
      <w:numFmt w:val="decimal"/>
      <w:pStyle w:val="Numreradlista-RjL"/>
      <w:lvlText w:val="%1."/>
      <w:lvlJc w:val="left"/>
      <w:pPr>
        <w:ind w:left="720" w:hanging="360"/>
      </w:pPr>
      <w:rPr>
        <w:rFonts w:ascii="Times New Roman" w:hAnsi="Times New Roman" w:hint="default"/>
        <w:b w:val="0"/>
        <w:i w:val="0"/>
        <w:sz w:val="24"/>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16cid:durableId="663356093">
    <w:abstractNumId w:val="13"/>
  </w:num>
  <w:num w:numId="2" w16cid:durableId="88501480">
    <w:abstractNumId w:val="0"/>
  </w:num>
  <w:num w:numId="3" w16cid:durableId="1285500971">
    <w:abstractNumId w:val="0"/>
  </w:num>
  <w:num w:numId="4" w16cid:durableId="1929194347">
    <w:abstractNumId w:val="0"/>
  </w:num>
  <w:num w:numId="5" w16cid:durableId="1377269126">
    <w:abstractNumId w:val="0"/>
  </w:num>
  <w:num w:numId="6" w16cid:durableId="1329946793">
    <w:abstractNumId w:val="2"/>
  </w:num>
  <w:num w:numId="7" w16cid:durableId="22287511">
    <w:abstractNumId w:val="13"/>
  </w:num>
  <w:num w:numId="8" w16cid:durableId="2123070724">
    <w:abstractNumId w:val="0"/>
  </w:num>
  <w:num w:numId="9" w16cid:durableId="1539201012">
    <w:abstractNumId w:val="0"/>
  </w:num>
  <w:num w:numId="10" w16cid:durableId="465657775">
    <w:abstractNumId w:val="0"/>
  </w:num>
  <w:num w:numId="11" w16cid:durableId="596984845">
    <w:abstractNumId w:val="0"/>
  </w:num>
  <w:num w:numId="12" w16cid:durableId="821847411">
    <w:abstractNumId w:val="2"/>
  </w:num>
  <w:num w:numId="13" w16cid:durableId="1371371825">
    <w:abstractNumId w:val="6"/>
  </w:num>
  <w:num w:numId="14" w16cid:durableId="651837216">
    <w:abstractNumId w:val="5"/>
  </w:num>
  <w:num w:numId="15" w16cid:durableId="1763798387">
    <w:abstractNumId w:val="3"/>
  </w:num>
  <w:num w:numId="16" w16cid:durableId="685912662">
    <w:abstractNumId w:val="4"/>
  </w:num>
  <w:num w:numId="17" w16cid:durableId="1673408310">
    <w:abstractNumId w:val="12"/>
  </w:num>
  <w:num w:numId="18" w16cid:durableId="877277792">
    <w:abstractNumId w:val="9"/>
  </w:num>
  <w:num w:numId="19" w16cid:durableId="1579709965">
    <w:abstractNumId w:val="11"/>
  </w:num>
  <w:num w:numId="20" w16cid:durableId="322660748">
    <w:abstractNumId w:val="1"/>
  </w:num>
  <w:num w:numId="21" w16cid:durableId="160195200">
    <w:abstractNumId w:val="10"/>
  </w:num>
  <w:num w:numId="22" w16cid:durableId="285427376">
    <w:abstractNumId w:val="8"/>
  </w:num>
  <w:num w:numId="23" w16cid:durableId="203877796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3"/>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73A6"/>
    <w:rsid w:val="00045C63"/>
    <w:rsid w:val="000C3B06"/>
    <w:rsid w:val="000C5257"/>
    <w:rsid w:val="000D33C4"/>
    <w:rsid w:val="00103414"/>
    <w:rsid w:val="001500D1"/>
    <w:rsid w:val="00183B97"/>
    <w:rsid w:val="00185CC3"/>
    <w:rsid w:val="001A4E94"/>
    <w:rsid w:val="001A6880"/>
    <w:rsid w:val="00231811"/>
    <w:rsid w:val="002727E2"/>
    <w:rsid w:val="00283837"/>
    <w:rsid w:val="002A2E7C"/>
    <w:rsid w:val="002B34D0"/>
    <w:rsid w:val="002D4662"/>
    <w:rsid w:val="00330390"/>
    <w:rsid w:val="00367089"/>
    <w:rsid w:val="00374E2B"/>
    <w:rsid w:val="003B1405"/>
    <w:rsid w:val="003C4CCA"/>
    <w:rsid w:val="003F6254"/>
    <w:rsid w:val="003F7652"/>
    <w:rsid w:val="0040333C"/>
    <w:rsid w:val="00431C29"/>
    <w:rsid w:val="00481537"/>
    <w:rsid w:val="004F7F4A"/>
    <w:rsid w:val="00516F9C"/>
    <w:rsid w:val="005248CD"/>
    <w:rsid w:val="00547EAF"/>
    <w:rsid w:val="005F78A7"/>
    <w:rsid w:val="006046C3"/>
    <w:rsid w:val="006066F2"/>
    <w:rsid w:val="00626CEC"/>
    <w:rsid w:val="006329D0"/>
    <w:rsid w:val="00641A56"/>
    <w:rsid w:val="00645C04"/>
    <w:rsid w:val="00650D91"/>
    <w:rsid w:val="00657A97"/>
    <w:rsid w:val="00684D96"/>
    <w:rsid w:val="006A2CE5"/>
    <w:rsid w:val="006A37B4"/>
    <w:rsid w:val="006A4239"/>
    <w:rsid w:val="006C1E34"/>
    <w:rsid w:val="006E5A85"/>
    <w:rsid w:val="00714BB2"/>
    <w:rsid w:val="007B4E90"/>
    <w:rsid w:val="007C4B08"/>
    <w:rsid w:val="007E19DF"/>
    <w:rsid w:val="007F195E"/>
    <w:rsid w:val="0082213B"/>
    <w:rsid w:val="00822258"/>
    <w:rsid w:val="0084791A"/>
    <w:rsid w:val="00894F1E"/>
    <w:rsid w:val="00913C4D"/>
    <w:rsid w:val="00966873"/>
    <w:rsid w:val="009673D0"/>
    <w:rsid w:val="00970288"/>
    <w:rsid w:val="009F5E3E"/>
    <w:rsid w:val="00A22C31"/>
    <w:rsid w:val="00A44DC1"/>
    <w:rsid w:val="00A524CF"/>
    <w:rsid w:val="00A573F7"/>
    <w:rsid w:val="00AA2F58"/>
    <w:rsid w:val="00B112C4"/>
    <w:rsid w:val="00B1773E"/>
    <w:rsid w:val="00B61BCA"/>
    <w:rsid w:val="00BC4905"/>
    <w:rsid w:val="00BF6F3F"/>
    <w:rsid w:val="00BF72BF"/>
    <w:rsid w:val="00C03042"/>
    <w:rsid w:val="00C07F9D"/>
    <w:rsid w:val="00C13950"/>
    <w:rsid w:val="00C2776E"/>
    <w:rsid w:val="00C4104D"/>
    <w:rsid w:val="00C63DBD"/>
    <w:rsid w:val="00C87E16"/>
    <w:rsid w:val="00C95866"/>
    <w:rsid w:val="00CC0126"/>
    <w:rsid w:val="00CE00FE"/>
    <w:rsid w:val="00D14A36"/>
    <w:rsid w:val="00D314E6"/>
    <w:rsid w:val="00DC0703"/>
    <w:rsid w:val="00DE3009"/>
    <w:rsid w:val="00E035DD"/>
    <w:rsid w:val="00E05DC4"/>
    <w:rsid w:val="00E1092A"/>
    <w:rsid w:val="00E136FD"/>
    <w:rsid w:val="00E23A26"/>
    <w:rsid w:val="00E24649"/>
    <w:rsid w:val="00E42CC8"/>
    <w:rsid w:val="00E7096D"/>
    <w:rsid w:val="00EB7A74"/>
    <w:rsid w:val="00F058C1"/>
    <w:rsid w:val="00F066A2"/>
    <w:rsid w:val="00F473A6"/>
    <w:rsid w:val="00F63B68"/>
    <w:rsid w:val="00F71B8B"/>
    <w:rsid w:val="00F952FF"/>
    <w:rsid w:val="00FE5270"/>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4E83C1"/>
  <w15:docId w15:val="{01DFBD39-54DD-466F-A5D3-5A9A1E8D4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3"/>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0D91"/>
    <w:pPr>
      <w:spacing w:line="240" w:lineRule="auto"/>
    </w:pPr>
    <w:rPr>
      <w:rFonts w:ascii="Times New Roman" w:hAnsi="Times New Roman"/>
      <w:sz w:val="24"/>
    </w:rPr>
  </w:style>
  <w:style w:type="paragraph" w:styleId="Rubrik1">
    <w:name w:val="heading 1"/>
    <w:next w:val="Normal"/>
    <w:link w:val="Rubrik1Char"/>
    <w:uiPriority w:val="1"/>
    <w:qFormat/>
    <w:rsid w:val="00894F1E"/>
    <w:pPr>
      <w:keepNext/>
      <w:keepLines/>
      <w:spacing w:before="360" w:after="0" w:line="240" w:lineRule="auto"/>
      <w:outlineLvl w:val="0"/>
    </w:pPr>
    <w:rPr>
      <w:rFonts w:ascii="Arial" w:eastAsiaTheme="majorEastAsia" w:hAnsi="Arial" w:cstheme="majorBidi"/>
      <w:b/>
      <w:bCs/>
      <w:sz w:val="32"/>
      <w:szCs w:val="28"/>
    </w:rPr>
  </w:style>
  <w:style w:type="paragraph" w:styleId="Rubrik2">
    <w:name w:val="heading 2"/>
    <w:next w:val="Normal"/>
    <w:link w:val="Rubrik2Char"/>
    <w:uiPriority w:val="2"/>
    <w:qFormat/>
    <w:rsid w:val="00894F1E"/>
    <w:pPr>
      <w:keepNext/>
      <w:keepLines/>
      <w:spacing w:before="200" w:after="0" w:line="240" w:lineRule="auto"/>
      <w:outlineLvl w:val="1"/>
    </w:pPr>
    <w:rPr>
      <w:rFonts w:ascii="Arial" w:eastAsiaTheme="majorEastAsia" w:hAnsi="Arial" w:cstheme="majorBidi"/>
      <w:b/>
      <w:bCs/>
      <w:sz w:val="28"/>
      <w:szCs w:val="26"/>
    </w:rPr>
  </w:style>
  <w:style w:type="paragraph" w:styleId="Rubrik3">
    <w:name w:val="heading 3"/>
    <w:next w:val="Normal"/>
    <w:link w:val="Rubrik3Char"/>
    <w:uiPriority w:val="3"/>
    <w:qFormat/>
    <w:rsid w:val="00894F1E"/>
    <w:pPr>
      <w:keepNext/>
      <w:keepLines/>
      <w:spacing w:before="200" w:after="0" w:line="240" w:lineRule="auto"/>
      <w:outlineLvl w:val="2"/>
    </w:pPr>
    <w:rPr>
      <w:rFonts w:ascii="Arial" w:eastAsiaTheme="majorEastAsia" w:hAnsi="Arial" w:cstheme="majorBidi"/>
      <w:b/>
      <w:bCs/>
      <w:sz w:val="24"/>
    </w:rPr>
  </w:style>
  <w:style w:type="paragraph" w:styleId="Rubrik4">
    <w:name w:val="heading 4"/>
    <w:basedOn w:val="Normal"/>
    <w:next w:val="Normal"/>
    <w:link w:val="Rubrik4Char"/>
    <w:uiPriority w:val="4"/>
    <w:qFormat/>
    <w:rsid w:val="00E05DC4"/>
    <w:pPr>
      <w:keepNext/>
      <w:keepLines/>
      <w:spacing w:before="200" w:after="0"/>
      <w:outlineLvl w:val="3"/>
    </w:pPr>
    <w:rPr>
      <w:rFonts w:ascii="Arial" w:eastAsiaTheme="majorEastAsia" w:hAnsi="Arial" w:cstheme="majorBidi"/>
      <w:b/>
      <w:bCs/>
      <w:iCs/>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Numreradlista-RjL">
    <w:name w:val="Numrerad lista - RjL"/>
    <w:basedOn w:val="Normal"/>
    <w:uiPriority w:val="10"/>
    <w:qFormat/>
    <w:rsid w:val="00183B97"/>
    <w:pPr>
      <w:numPr>
        <w:numId w:val="7"/>
      </w:numPr>
      <w:tabs>
        <w:tab w:val="left" w:pos="567"/>
      </w:tabs>
      <w:spacing w:before="120"/>
      <w:ind w:left="568" w:hanging="284"/>
    </w:pPr>
  </w:style>
  <w:style w:type="paragraph" w:customStyle="1" w:styleId="Punktlista-RjL">
    <w:name w:val="Punktlista -  RjL"/>
    <w:uiPriority w:val="9"/>
    <w:qFormat/>
    <w:rsid w:val="00183B97"/>
    <w:pPr>
      <w:numPr>
        <w:numId w:val="12"/>
      </w:numPr>
      <w:spacing w:before="120" w:after="0" w:line="240" w:lineRule="auto"/>
      <w:ind w:left="568"/>
    </w:pPr>
    <w:rPr>
      <w:rFonts w:ascii="Times New Roman" w:hAnsi="Times New Roman"/>
      <w:sz w:val="24"/>
    </w:rPr>
  </w:style>
  <w:style w:type="paragraph" w:customStyle="1" w:styleId="rendemening">
    <w:name w:val="Ärendemening"/>
    <w:semiHidden/>
    <w:rsid w:val="00894F1E"/>
    <w:pPr>
      <w:spacing w:before="360" w:after="0" w:line="240" w:lineRule="auto"/>
      <w:outlineLvl w:val="0"/>
    </w:pPr>
    <w:rPr>
      <w:rFonts w:ascii="Arial" w:hAnsi="Arial"/>
      <w:b/>
      <w:sz w:val="32"/>
    </w:rPr>
  </w:style>
  <w:style w:type="character" w:customStyle="1" w:styleId="Rubrik1Char">
    <w:name w:val="Rubrik 1 Char"/>
    <w:basedOn w:val="Standardstycketeckensnitt"/>
    <w:link w:val="Rubrik1"/>
    <w:uiPriority w:val="1"/>
    <w:rsid w:val="007E19DF"/>
    <w:rPr>
      <w:rFonts w:ascii="Arial" w:eastAsiaTheme="majorEastAsia" w:hAnsi="Arial" w:cstheme="majorBidi"/>
      <w:b/>
      <w:bCs/>
      <w:sz w:val="32"/>
      <w:szCs w:val="28"/>
    </w:rPr>
  </w:style>
  <w:style w:type="character" w:customStyle="1" w:styleId="Rubrik2Char">
    <w:name w:val="Rubrik 2 Char"/>
    <w:basedOn w:val="Standardstycketeckensnitt"/>
    <w:link w:val="Rubrik2"/>
    <w:uiPriority w:val="2"/>
    <w:rsid w:val="007E19DF"/>
    <w:rPr>
      <w:rFonts w:ascii="Arial" w:eastAsiaTheme="majorEastAsia" w:hAnsi="Arial" w:cstheme="majorBidi"/>
      <w:b/>
      <w:bCs/>
      <w:sz w:val="28"/>
      <w:szCs w:val="26"/>
    </w:rPr>
  </w:style>
  <w:style w:type="character" w:customStyle="1" w:styleId="Rubrik3Char">
    <w:name w:val="Rubrik 3 Char"/>
    <w:basedOn w:val="Standardstycketeckensnitt"/>
    <w:link w:val="Rubrik3"/>
    <w:uiPriority w:val="3"/>
    <w:rsid w:val="007E19DF"/>
    <w:rPr>
      <w:rFonts w:ascii="Arial" w:eastAsiaTheme="majorEastAsia" w:hAnsi="Arial" w:cstheme="majorBidi"/>
      <w:b/>
      <w:bCs/>
      <w:sz w:val="24"/>
    </w:rPr>
  </w:style>
  <w:style w:type="character" w:customStyle="1" w:styleId="Rubrik4Char">
    <w:name w:val="Rubrik 4 Char"/>
    <w:basedOn w:val="Standardstycketeckensnitt"/>
    <w:link w:val="Rubrik4"/>
    <w:uiPriority w:val="4"/>
    <w:rsid w:val="00E05DC4"/>
    <w:rPr>
      <w:rFonts w:ascii="Arial" w:eastAsiaTheme="majorEastAsia" w:hAnsi="Arial" w:cstheme="majorBidi"/>
      <w:b/>
      <w:bCs/>
      <w:iCs/>
      <w:sz w:val="20"/>
    </w:rPr>
  </w:style>
  <w:style w:type="paragraph" w:styleId="Sidhuvud">
    <w:name w:val="header"/>
    <w:basedOn w:val="Normal"/>
    <w:link w:val="SidhuvudChar"/>
    <w:uiPriority w:val="99"/>
    <w:unhideWhenUsed/>
    <w:rsid w:val="00894F1E"/>
    <w:pPr>
      <w:tabs>
        <w:tab w:val="center" w:pos="4536"/>
        <w:tab w:val="right" w:pos="9072"/>
      </w:tabs>
    </w:pPr>
  </w:style>
  <w:style w:type="character" w:customStyle="1" w:styleId="SidhuvudChar">
    <w:name w:val="Sidhuvud Char"/>
    <w:basedOn w:val="Standardstycketeckensnitt"/>
    <w:link w:val="Sidhuvud"/>
    <w:uiPriority w:val="99"/>
    <w:rsid w:val="00894F1E"/>
    <w:rPr>
      <w:rFonts w:ascii="Times New Roman" w:hAnsi="Times New Roman"/>
      <w:sz w:val="24"/>
    </w:rPr>
  </w:style>
  <w:style w:type="paragraph" w:styleId="Sidfot">
    <w:name w:val="footer"/>
    <w:basedOn w:val="Normal"/>
    <w:link w:val="SidfotChar"/>
    <w:uiPriority w:val="99"/>
    <w:unhideWhenUsed/>
    <w:rsid w:val="00894F1E"/>
    <w:pPr>
      <w:tabs>
        <w:tab w:val="center" w:pos="4536"/>
        <w:tab w:val="right" w:pos="9072"/>
      </w:tabs>
    </w:pPr>
  </w:style>
  <w:style w:type="character" w:customStyle="1" w:styleId="SidfotChar">
    <w:name w:val="Sidfot Char"/>
    <w:basedOn w:val="Standardstycketeckensnitt"/>
    <w:link w:val="Sidfot"/>
    <w:uiPriority w:val="99"/>
    <w:rsid w:val="00894F1E"/>
    <w:rPr>
      <w:rFonts w:ascii="Times New Roman" w:hAnsi="Times New Roman"/>
      <w:sz w:val="24"/>
    </w:rPr>
  </w:style>
  <w:style w:type="paragraph" w:styleId="Ballongtext">
    <w:name w:val="Balloon Text"/>
    <w:basedOn w:val="Normal"/>
    <w:link w:val="BallongtextChar"/>
    <w:uiPriority w:val="99"/>
    <w:semiHidden/>
    <w:unhideWhenUsed/>
    <w:rsid w:val="00894F1E"/>
    <w:rPr>
      <w:rFonts w:ascii="Tahoma" w:hAnsi="Tahoma" w:cs="Tahoma"/>
      <w:sz w:val="16"/>
      <w:szCs w:val="16"/>
    </w:rPr>
  </w:style>
  <w:style w:type="character" w:customStyle="1" w:styleId="BallongtextChar">
    <w:name w:val="Ballongtext Char"/>
    <w:basedOn w:val="Standardstycketeckensnitt"/>
    <w:link w:val="Ballongtext"/>
    <w:uiPriority w:val="99"/>
    <w:semiHidden/>
    <w:rsid w:val="00894F1E"/>
    <w:rPr>
      <w:rFonts w:ascii="Tahoma" w:hAnsi="Tahoma" w:cs="Tahoma"/>
      <w:sz w:val="16"/>
      <w:szCs w:val="16"/>
    </w:rPr>
  </w:style>
  <w:style w:type="table" w:styleId="Tabellrutnt">
    <w:name w:val="Table Grid"/>
    <w:basedOn w:val="Normaltabell"/>
    <w:uiPriority w:val="59"/>
    <w:rsid w:val="00894F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basedOn w:val="Standardstycketeckensnitt"/>
    <w:uiPriority w:val="99"/>
    <w:semiHidden/>
    <w:rsid w:val="00894F1E"/>
    <w:rPr>
      <w:color w:val="808080"/>
    </w:rPr>
  </w:style>
  <w:style w:type="character" w:customStyle="1" w:styleId="Sidfotsinnehllmall">
    <w:name w:val="Sidfotsinnehåll mall"/>
    <w:basedOn w:val="Standardstycketeckensnitt"/>
    <w:uiPriority w:val="14"/>
    <w:rsid w:val="00684D96"/>
    <w:rPr>
      <w:rFonts w:ascii="Arial" w:hAnsi="Arial"/>
      <w:sz w:val="16"/>
    </w:rPr>
  </w:style>
  <w:style w:type="paragraph" w:styleId="Beskrivning">
    <w:name w:val="caption"/>
    <w:basedOn w:val="Normal"/>
    <w:next w:val="Normal"/>
    <w:uiPriority w:val="35"/>
    <w:semiHidden/>
    <w:unhideWhenUsed/>
    <w:qFormat/>
    <w:rsid w:val="003F6254"/>
    <w:rPr>
      <w:rFonts w:asciiTheme="minorHAnsi" w:hAnsiTheme="minorHAnsi"/>
      <w:b/>
      <w:bCs/>
      <w:i/>
      <w:sz w:val="18"/>
      <w:szCs w:val="18"/>
    </w:rPr>
  </w:style>
  <w:style w:type="paragraph" w:styleId="Brdtext">
    <w:name w:val="Body Text"/>
    <w:basedOn w:val="Normal"/>
    <w:link w:val="BrdtextChar"/>
    <w:uiPriority w:val="1"/>
    <w:qFormat/>
    <w:rsid w:val="00103414"/>
    <w:pPr>
      <w:widowControl w:val="0"/>
      <w:autoSpaceDE w:val="0"/>
      <w:autoSpaceDN w:val="0"/>
      <w:spacing w:after="0"/>
    </w:pPr>
    <w:rPr>
      <w:rFonts w:eastAsia="Times New Roman" w:cs="Times New Roman"/>
      <w:szCs w:val="24"/>
    </w:rPr>
  </w:style>
  <w:style w:type="character" w:customStyle="1" w:styleId="BrdtextChar">
    <w:name w:val="Brödtext Char"/>
    <w:basedOn w:val="Standardstycketeckensnitt"/>
    <w:link w:val="Brdtext"/>
    <w:uiPriority w:val="1"/>
    <w:rsid w:val="00103414"/>
    <w:rPr>
      <w:rFonts w:ascii="Times New Roman" w:eastAsia="Times New Roman" w:hAnsi="Times New Roman" w:cs="Times New Roman"/>
      <w:sz w:val="24"/>
      <w:szCs w:val="24"/>
    </w:rPr>
  </w:style>
  <w:style w:type="paragraph" w:styleId="Liststycke">
    <w:name w:val="List Paragraph"/>
    <w:basedOn w:val="Normal"/>
    <w:uiPriority w:val="1"/>
    <w:qFormat/>
    <w:rsid w:val="00103414"/>
    <w:pPr>
      <w:widowControl w:val="0"/>
      <w:autoSpaceDE w:val="0"/>
      <w:autoSpaceDN w:val="0"/>
      <w:spacing w:before="119" w:after="0"/>
      <w:ind w:left="2541" w:hanging="284"/>
    </w:pPr>
    <w:rPr>
      <w:rFonts w:eastAsia="Times New Roman" w:cs="Times New Roman"/>
      <w:sz w:val="22"/>
    </w:rPr>
  </w:style>
  <w:style w:type="paragraph" w:customStyle="1" w:styleId="Default">
    <w:name w:val="Default"/>
    <w:rsid w:val="00B61BCA"/>
    <w:pPr>
      <w:autoSpaceDE w:val="0"/>
      <w:autoSpaceDN w:val="0"/>
      <w:adjustRightInd w:val="0"/>
      <w:spacing w:after="0" w:line="240" w:lineRule="auto"/>
    </w:pPr>
    <w:rPr>
      <w:rFonts w:ascii="Arial" w:hAnsi="Arial" w:cs="Arial"/>
      <w:color w:val="000000"/>
      <w:sz w:val="24"/>
      <w:szCs w:val="24"/>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24825ABC0634B1BB190601DAA058302"/>
        <w:category>
          <w:name w:val="Allmänt"/>
          <w:gallery w:val="placeholder"/>
        </w:category>
        <w:types>
          <w:type w:val="bbPlcHdr"/>
        </w:types>
        <w:behaviors>
          <w:behavior w:val="content"/>
        </w:behaviors>
        <w:guid w:val="{C6E856EF-3A46-4C13-9349-A1FDE4E15297}"/>
      </w:docPartPr>
      <w:docPartBody>
        <w:p w:rsidR="004D1D54" w:rsidRDefault="007A127C" w:rsidP="007A127C">
          <w:pPr>
            <w:pStyle w:val="024825ABC0634B1BB190601DAA058302"/>
          </w:pPr>
          <w:r w:rsidRPr="00103C93">
            <w:rPr>
              <w:rStyle w:val="Platshllartext"/>
            </w:rPr>
            <w:t>Rubrik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4708A"/>
    <w:rsid w:val="00260185"/>
    <w:rsid w:val="002B142A"/>
    <w:rsid w:val="0044708A"/>
    <w:rsid w:val="004D1D54"/>
    <w:rsid w:val="00705510"/>
    <w:rsid w:val="00763F71"/>
    <w:rsid w:val="007A127C"/>
    <w:rsid w:val="007C0CB6"/>
    <w:rsid w:val="00B84696"/>
    <w:rsid w:val="00D614EF"/>
    <w:rsid w:val="00F27900"/>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F27900"/>
    <w:rPr>
      <w:color w:val="808080"/>
    </w:rPr>
  </w:style>
  <w:style w:type="paragraph" w:customStyle="1" w:styleId="024825ABC0634B1BB190601DAA058302">
    <w:name w:val="024825ABC0634B1BB190601DAA058302"/>
    <w:rsid w:val="007A127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lobal_ControlDocument>
  <Administration/>
  <Responsible.Address.Email>avare.suleyman@rjl.se</Responsible.Address.Email>
  <Responsible.FullName>Anna-Gun Grännö</Responsible.FullName>
  <Responsible.Signature>sulav</Responsible.Signature>
  <Responsible.Posistion>Strateg regional utveckling</Responsible.Posistion>
  <Responsible.Address.Phone.Default>+46761332534</Responsible.Address.Phone.Default>
  <SubOffice/>
  <Description>Riktlinjer för regionalt stöd till civilsamhället inom regional utveckling</Description>
  <ChangeDate/>
  <ChangeDate2/>
  <Chapter/>
  <Index>0</Index>
  <DocumentType.Name>Riktlinje</DocumentType.Name>
  <Unit.Name>Region Jönköpings län</Unit.Name>
  <Department.Address.Street/>
  <Department.Address.Email/>
  <Department.Name>RLK o Verksamhetsnära funktion</Department.Name>
  <DepartmentPostalAddress>55111 Jönköping</DepartmentPostalAddress>
  <Department.Address.Phone.Default/>
  <Department/>
  <ApprovedDate/>
  <Approvers>Karin Hermansson</Approvers>
  <ApproveEndDate/>
  <ApproveStartDate/>
  <Office/>
  <Office.Description/>
  <Office.Name>RU avdelning</Office.Name>
  <OfficePostalAddress> </OfficePostalAddress>
  <Contact.Address.Street/>
  <Contact.Address.Email/>
  <Contact.ContactPerson/>
  <Contact.Name/>
  <Contact.Address.Region/>
  <Contact.Address.ZipCode/>
  <Contact.Address.Phone.Work/>
  <Contact.Address.Phone.Home/>
  <Contact.Address.Phone.Mobile/>
  <OrganizationPart/>
  <OrgUnit/>
  <CreateDate>2022-05-25</CreateDate>
  <TradeArea/>
  <SubOffice.Description/>
  <SubOffice.Name>Regional utveckling gemensamt</SubOffice.Name>
  <SubOfficePostalAddress> </SubOfficePostalAddress>
  <VersionNumber>0.7</VersionNumber>
  <ParentCase.Description>Policy för bidragsgivning inom områdena folkhälsa och regional utveckling</ParentCase.Description>
  <ParentCase.NumberSequence/>
  <ParentCase.Unit.Code>RJL</ParentCase.Unit.Code>
</Global_ControlDocument>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C9E711-415A-4DC7-B283-F24A575D5E78}">
  <ds:schemaRefs/>
</ds:datastoreItem>
</file>

<file path=customXml/itemProps2.xml><?xml version="1.0" encoding="utf-8"?>
<ds:datastoreItem xmlns:ds="http://schemas.openxmlformats.org/officeDocument/2006/customXml" ds:itemID="{C4E4BEBB-4BAA-41D2-BDD3-CD7E37F41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2086</Words>
  <Characters>11060</Characters>
  <Application>Microsoft Office Word</Application>
  <DocSecurity>0</DocSecurity>
  <Lines>92</Lines>
  <Paragraphs>26</Paragraphs>
  <ScaleCrop>false</ScaleCrop>
  <HeadingPairs>
    <vt:vector size="2" baseType="variant">
      <vt:variant>
        <vt:lpstr>Rubrik</vt:lpstr>
      </vt:variant>
      <vt:variant>
        <vt:i4>1</vt:i4>
      </vt:variant>
    </vt:vector>
  </HeadingPairs>
  <TitlesOfParts>
    <vt:vector size="1" baseType="lpstr">
      <vt:lpstr>STYRANDE DOKUMENT RJL 20190520</vt:lpstr>
    </vt:vector>
  </TitlesOfParts>
  <Company>Region Jönköpings län</Company>
  <LinksUpToDate>false</LinksUpToDate>
  <CharactersWithSpaces>13120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STYRANDE DOKUMENT RJL 20190520</dc:title>
  <dc:creator>Maria Sundén</dc:creator>
  <cp:lastModifiedBy>Süleyman Avare</cp:lastModifiedBy>
  <cp:revision>4</cp:revision>
  <cp:lastPrinted>2016-12-14T07:29:00Z</cp:lastPrinted>
  <dcterms:created xsi:type="dcterms:W3CDTF">2023-06-21T07:00:00Z</dcterms:created>
  <dcterms:modified xsi:type="dcterms:W3CDTF">2023-06-21T07:41:00Z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Id">
    <vt:lpwstr>Global_ControlDocument</vt:lpwstr>
  </property>
  <property fmtid="{D5CDD505-2E9C-101B-9397-08002B2CF9AE}" pid="3" name="ResxId">
    <vt:lpwstr>STYRANDE DOKUMENT RJL</vt:lpwstr>
  </property>
  <property fmtid="{D5CDD505-2E9C-101B-9397-08002B2CF9AE}" pid="4" name="DocumentId">
    <vt:lpwstr>94eb42f0-d7f3-4788-b063-9d4631bf4323</vt:lpwstr>
  </property>
</Properties>
</file>